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1F4" w:rsidRDefault="006631F4" w:rsidP="00A12B3F">
      <w:pPr>
        <w:spacing w:beforeLines="50" w:before="120" w:afterLines="50" w:after="120" w:line="440" w:lineRule="exact"/>
        <w:ind w:left="720"/>
        <w:jc w:val="center"/>
        <w:rPr>
          <w:b/>
          <w:bCs/>
          <w:color w:val="000000"/>
          <w:sz w:val="32"/>
          <w:szCs w:val="32"/>
        </w:rPr>
      </w:pPr>
      <w:proofErr w:type="gramStart"/>
      <w:r w:rsidRPr="006631F4">
        <w:rPr>
          <w:rFonts w:hint="eastAsia"/>
          <w:b/>
          <w:bCs/>
          <w:color w:val="000000"/>
          <w:sz w:val="32"/>
          <w:szCs w:val="32"/>
        </w:rPr>
        <w:t>110</w:t>
      </w:r>
      <w:proofErr w:type="gramEnd"/>
      <w:r w:rsidRPr="006631F4">
        <w:rPr>
          <w:rFonts w:hint="eastAsia"/>
          <w:b/>
          <w:bCs/>
          <w:color w:val="000000"/>
          <w:sz w:val="32"/>
          <w:szCs w:val="32"/>
        </w:rPr>
        <w:t>年度推動慢性病預防管理及健康促進整合計畫</w:t>
      </w:r>
    </w:p>
    <w:p w:rsidR="00260769" w:rsidRDefault="00A12B3F" w:rsidP="00260769">
      <w:pPr>
        <w:spacing w:beforeLines="50" w:before="120" w:afterLines="50" w:after="120" w:line="440" w:lineRule="exact"/>
        <w:ind w:left="720"/>
        <w:jc w:val="center"/>
        <w:rPr>
          <w:b/>
          <w:bCs/>
          <w:color w:val="000000"/>
          <w:spacing w:val="10"/>
          <w:szCs w:val="28"/>
        </w:rPr>
      </w:pPr>
      <w:r w:rsidRPr="00A12B3F">
        <w:rPr>
          <w:rFonts w:hint="eastAsia"/>
          <w:b/>
          <w:bCs/>
          <w:color w:val="000000"/>
          <w:spacing w:val="10"/>
          <w:szCs w:val="28"/>
        </w:rPr>
        <w:t>提升健康照護機構服務量能及健康促進計畫</w:t>
      </w:r>
      <w:bookmarkStart w:id="0" w:name="_Toc461096165"/>
    </w:p>
    <w:p w:rsidR="006631F4" w:rsidRPr="00260769" w:rsidRDefault="006631F4" w:rsidP="00260769">
      <w:pPr>
        <w:spacing w:beforeLines="50" w:before="120" w:afterLines="50" w:after="120" w:line="440" w:lineRule="exact"/>
        <w:ind w:left="720"/>
        <w:jc w:val="center"/>
        <w:rPr>
          <w:b/>
          <w:bCs/>
          <w:color w:val="000000"/>
          <w:spacing w:val="10"/>
          <w:szCs w:val="28"/>
        </w:rPr>
      </w:pPr>
      <w:r w:rsidRPr="00373906">
        <w:rPr>
          <w:b/>
          <w:color w:val="000000"/>
          <w:kern w:val="0"/>
          <w:szCs w:val="28"/>
        </w:rPr>
        <w:t>健康照護機構</w:t>
      </w:r>
      <w:r>
        <w:rPr>
          <w:rFonts w:hint="eastAsia"/>
          <w:b/>
          <w:color w:val="000000"/>
          <w:kern w:val="0"/>
          <w:szCs w:val="28"/>
        </w:rPr>
        <w:t>(</w:t>
      </w:r>
      <w:r>
        <w:rPr>
          <w:rFonts w:hint="eastAsia"/>
          <w:b/>
          <w:color w:val="000000"/>
          <w:kern w:val="0"/>
          <w:szCs w:val="28"/>
        </w:rPr>
        <w:t>醫院、長照機構</w:t>
      </w:r>
      <w:r>
        <w:rPr>
          <w:rFonts w:hint="eastAsia"/>
          <w:b/>
          <w:color w:val="000000"/>
          <w:kern w:val="0"/>
          <w:szCs w:val="28"/>
        </w:rPr>
        <w:t>)</w:t>
      </w:r>
      <w:r w:rsidRPr="00373906">
        <w:rPr>
          <w:b/>
          <w:color w:val="000000"/>
          <w:spacing w:val="10"/>
          <w:kern w:val="0"/>
          <w:szCs w:val="28"/>
        </w:rPr>
        <w:t>子計畫書</w:t>
      </w:r>
      <w:bookmarkEnd w:id="0"/>
    </w:p>
    <w:p w:rsidR="006631F4" w:rsidRPr="00373906" w:rsidRDefault="006631F4" w:rsidP="006631F4">
      <w:pPr>
        <w:spacing w:line="400" w:lineRule="exact"/>
        <w:rPr>
          <w:color w:val="000000"/>
          <w:szCs w:val="28"/>
        </w:rPr>
      </w:pPr>
      <w:r w:rsidRPr="00373906">
        <w:rPr>
          <w:b/>
          <w:color w:val="000000"/>
          <w:szCs w:val="28"/>
        </w:rPr>
        <w:t>壹、執行單位基本資料</w:t>
      </w:r>
    </w:p>
    <w:tbl>
      <w:tblPr>
        <w:tblW w:w="994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4219"/>
        <w:gridCol w:w="5726"/>
      </w:tblGrid>
      <w:tr w:rsidR="006631F4" w:rsidRPr="00D04EBD" w:rsidTr="000537B6">
        <w:tc>
          <w:tcPr>
            <w:tcW w:w="4219" w:type="dxa"/>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機關團體名稱</w:t>
            </w:r>
            <w:r w:rsidRPr="00D04EBD">
              <w:rPr>
                <w:color w:val="000000"/>
                <w:szCs w:val="28"/>
              </w:rPr>
              <w:t>(</w:t>
            </w:r>
            <w:r w:rsidRPr="00D04EBD">
              <w:rPr>
                <w:color w:val="000000"/>
                <w:szCs w:val="28"/>
              </w:rPr>
              <w:t>全名</w:t>
            </w:r>
            <w:r w:rsidRPr="00D04EBD">
              <w:rPr>
                <w:color w:val="000000"/>
                <w:szCs w:val="28"/>
              </w:rPr>
              <w:t>)</w:t>
            </w:r>
          </w:p>
        </w:tc>
        <w:tc>
          <w:tcPr>
            <w:tcW w:w="5726" w:type="dxa"/>
            <w:shd w:val="clear" w:color="auto" w:fill="auto"/>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F2F2F2"/>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登記地址</w:t>
            </w:r>
          </w:p>
        </w:tc>
        <w:tc>
          <w:tcPr>
            <w:tcW w:w="5726" w:type="dxa"/>
            <w:shd w:val="clear" w:color="auto" w:fill="F2F2F2"/>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立案字號及日期</w:t>
            </w:r>
          </w:p>
        </w:tc>
        <w:tc>
          <w:tcPr>
            <w:tcW w:w="5726" w:type="dxa"/>
            <w:shd w:val="clear" w:color="auto" w:fill="auto"/>
            <w:vAlign w:val="center"/>
          </w:tcPr>
          <w:p w:rsidR="006631F4" w:rsidRPr="00D04EBD" w:rsidRDefault="006631F4" w:rsidP="000537B6">
            <w:pPr>
              <w:spacing w:line="440" w:lineRule="exact"/>
              <w:jc w:val="both"/>
              <w:rPr>
                <w:color w:val="000000"/>
                <w:szCs w:val="28"/>
              </w:rPr>
            </w:pPr>
            <w:r w:rsidRPr="00D04EBD">
              <w:rPr>
                <w:color w:val="000000"/>
                <w:szCs w:val="28"/>
              </w:rPr>
              <w:t>(</w:t>
            </w:r>
            <w:r w:rsidRPr="00D04EBD">
              <w:rPr>
                <w:color w:val="000000"/>
                <w:szCs w:val="28"/>
              </w:rPr>
              <w:t>政府機關</w:t>
            </w:r>
            <w:proofErr w:type="gramStart"/>
            <w:r w:rsidRPr="00D04EBD">
              <w:rPr>
                <w:color w:val="000000"/>
                <w:szCs w:val="28"/>
              </w:rPr>
              <w:t>構免填</w:t>
            </w:r>
            <w:proofErr w:type="gramEnd"/>
            <w:r w:rsidRPr="00D04EBD">
              <w:rPr>
                <w:color w:val="000000"/>
                <w:szCs w:val="28"/>
              </w:rPr>
              <w:t>)</w:t>
            </w:r>
          </w:p>
        </w:tc>
      </w:tr>
      <w:tr w:rsidR="006631F4" w:rsidRPr="00D04EBD" w:rsidTr="000537B6">
        <w:tc>
          <w:tcPr>
            <w:tcW w:w="4219" w:type="dxa"/>
            <w:shd w:val="clear" w:color="auto" w:fill="F2F2F2"/>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組織宗旨或任務</w:t>
            </w:r>
          </w:p>
        </w:tc>
        <w:tc>
          <w:tcPr>
            <w:tcW w:w="5726" w:type="dxa"/>
            <w:shd w:val="clear" w:color="auto" w:fill="F2F2F2"/>
            <w:vAlign w:val="center"/>
          </w:tcPr>
          <w:p w:rsidR="006631F4" w:rsidRPr="00D04EBD" w:rsidRDefault="006631F4" w:rsidP="000537B6">
            <w:pPr>
              <w:spacing w:line="440" w:lineRule="exact"/>
              <w:jc w:val="both"/>
              <w:rPr>
                <w:color w:val="000000"/>
                <w:szCs w:val="28"/>
              </w:rPr>
            </w:pPr>
            <w:r w:rsidRPr="00D04EBD">
              <w:rPr>
                <w:color w:val="000000"/>
                <w:szCs w:val="28"/>
              </w:rPr>
              <w:t>(</w:t>
            </w:r>
            <w:r w:rsidRPr="00D04EBD">
              <w:rPr>
                <w:color w:val="000000"/>
                <w:szCs w:val="28"/>
              </w:rPr>
              <w:t>政府機關</w:t>
            </w:r>
            <w:proofErr w:type="gramStart"/>
            <w:r w:rsidRPr="00D04EBD">
              <w:rPr>
                <w:color w:val="000000"/>
                <w:szCs w:val="28"/>
              </w:rPr>
              <w:t>構免填</w:t>
            </w:r>
            <w:proofErr w:type="gramEnd"/>
            <w:r w:rsidRPr="00D04EBD">
              <w:rPr>
                <w:color w:val="000000"/>
                <w:szCs w:val="28"/>
              </w:rPr>
              <w:t>)</w:t>
            </w:r>
          </w:p>
        </w:tc>
      </w:tr>
      <w:tr w:rsidR="006631F4" w:rsidRPr="00D04EBD" w:rsidTr="000537B6">
        <w:tc>
          <w:tcPr>
            <w:tcW w:w="4219" w:type="dxa"/>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負責人姓名</w:t>
            </w:r>
          </w:p>
        </w:tc>
        <w:tc>
          <w:tcPr>
            <w:tcW w:w="5726" w:type="dxa"/>
            <w:shd w:val="clear" w:color="auto" w:fill="auto"/>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F2F2F2"/>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主要推動者姓名（至多三名）</w:t>
            </w:r>
          </w:p>
        </w:tc>
        <w:tc>
          <w:tcPr>
            <w:tcW w:w="5726" w:type="dxa"/>
            <w:shd w:val="clear" w:color="auto" w:fill="F2F2F2"/>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計畫總聯絡人之姓名</w:t>
            </w:r>
          </w:p>
        </w:tc>
        <w:tc>
          <w:tcPr>
            <w:tcW w:w="5726" w:type="dxa"/>
            <w:shd w:val="clear" w:color="auto" w:fill="auto"/>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F2F2F2"/>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計畫總聯絡人之</w:t>
            </w:r>
            <w:r w:rsidRPr="00D04EBD">
              <w:rPr>
                <w:bCs/>
                <w:color w:val="000000"/>
                <w:szCs w:val="28"/>
              </w:rPr>
              <w:t>聯</w:t>
            </w:r>
            <w:r w:rsidRPr="00D04EBD">
              <w:rPr>
                <w:color w:val="000000"/>
                <w:szCs w:val="28"/>
              </w:rPr>
              <w:t>絡電話</w:t>
            </w:r>
          </w:p>
        </w:tc>
        <w:tc>
          <w:tcPr>
            <w:tcW w:w="5726" w:type="dxa"/>
            <w:shd w:val="clear" w:color="auto" w:fill="F2F2F2"/>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計畫總聯絡人之傳真</w:t>
            </w:r>
          </w:p>
        </w:tc>
        <w:tc>
          <w:tcPr>
            <w:tcW w:w="5726" w:type="dxa"/>
            <w:shd w:val="clear" w:color="auto" w:fill="auto"/>
            <w:vAlign w:val="center"/>
          </w:tcPr>
          <w:p w:rsidR="006631F4" w:rsidRPr="00D04EBD" w:rsidRDefault="006631F4" w:rsidP="000537B6">
            <w:pPr>
              <w:spacing w:line="440" w:lineRule="exact"/>
              <w:jc w:val="both"/>
              <w:rPr>
                <w:color w:val="000000"/>
                <w:szCs w:val="28"/>
              </w:rPr>
            </w:pPr>
          </w:p>
        </w:tc>
      </w:tr>
      <w:tr w:rsidR="006631F4" w:rsidRPr="00D04EBD" w:rsidTr="000537B6">
        <w:tc>
          <w:tcPr>
            <w:tcW w:w="4219" w:type="dxa"/>
            <w:shd w:val="clear" w:color="auto" w:fill="F2F2F2"/>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計畫總聯絡人電子郵件信箱</w:t>
            </w:r>
          </w:p>
          <w:p w:rsidR="006631F4" w:rsidRPr="00D04EBD" w:rsidRDefault="006631F4" w:rsidP="000537B6">
            <w:pPr>
              <w:spacing w:line="440" w:lineRule="exact"/>
              <w:ind w:left="482"/>
              <w:rPr>
                <w:color w:val="000000"/>
                <w:szCs w:val="28"/>
              </w:rPr>
            </w:pPr>
            <w:r w:rsidRPr="00D04EBD">
              <w:rPr>
                <w:color w:val="000000"/>
                <w:szCs w:val="28"/>
              </w:rPr>
              <w:t>（</w:t>
            </w:r>
            <w:r w:rsidRPr="00D04EBD">
              <w:rPr>
                <w:color w:val="000000"/>
                <w:szCs w:val="28"/>
              </w:rPr>
              <w:t>E-mail</w:t>
            </w:r>
            <w:r w:rsidRPr="00D04EBD">
              <w:rPr>
                <w:color w:val="000000"/>
                <w:szCs w:val="28"/>
              </w:rPr>
              <w:t>）</w:t>
            </w:r>
          </w:p>
        </w:tc>
        <w:tc>
          <w:tcPr>
            <w:tcW w:w="5726" w:type="dxa"/>
            <w:shd w:val="clear" w:color="auto" w:fill="F2F2F2"/>
            <w:vAlign w:val="center"/>
          </w:tcPr>
          <w:p w:rsidR="006631F4" w:rsidRPr="00D04EBD" w:rsidRDefault="006631F4" w:rsidP="000537B6">
            <w:pPr>
              <w:spacing w:line="440" w:lineRule="exact"/>
              <w:jc w:val="both"/>
              <w:rPr>
                <w:color w:val="000000"/>
                <w:szCs w:val="28"/>
              </w:rPr>
            </w:pPr>
          </w:p>
        </w:tc>
      </w:tr>
      <w:tr w:rsidR="006631F4" w:rsidRPr="00D04EBD" w:rsidTr="00A12B3F">
        <w:trPr>
          <w:trHeight w:val="5427"/>
        </w:trPr>
        <w:tc>
          <w:tcPr>
            <w:tcW w:w="9945" w:type="dxa"/>
            <w:gridSpan w:val="2"/>
            <w:shd w:val="clear" w:color="auto" w:fill="auto"/>
          </w:tcPr>
          <w:p w:rsidR="006631F4" w:rsidRPr="00D04EBD" w:rsidRDefault="006631F4" w:rsidP="00383E75">
            <w:pPr>
              <w:numPr>
                <w:ilvl w:val="0"/>
                <w:numId w:val="13"/>
              </w:numPr>
              <w:spacing w:line="440" w:lineRule="exact"/>
              <w:ind w:left="1040" w:hanging="560"/>
              <w:rPr>
                <w:color w:val="000000"/>
                <w:szCs w:val="28"/>
              </w:rPr>
            </w:pPr>
            <w:r w:rsidRPr="00D04EBD">
              <w:rPr>
                <w:color w:val="000000"/>
                <w:szCs w:val="28"/>
              </w:rPr>
              <w:t>請</w:t>
            </w:r>
            <w:r w:rsidRPr="00D04EBD">
              <w:rPr>
                <w:b/>
                <w:color w:val="000000"/>
                <w:szCs w:val="28"/>
              </w:rPr>
              <w:t>摘要過去</w:t>
            </w:r>
            <w:r w:rsidRPr="00D04EBD">
              <w:rPr>
                <w:rFonts w:hint="eastAsia"/>
                <w:b/>
                <w:color w:val="000000"/>
                <w:szCs w:val="28"/>
              </w:rPr>
              <w:t>3</w:t>
            </w:r>
            <w:r w:rsidRPr="00D04EBD">
              <w:rPr>
                <w:rFonts w:hint="eastAsia"/>
                <w:b/>
                <w:color w:val="000000"/>
                <w:szCs w:val="28"/>
              </w:rPr>
              <w:t>年內</w:t>
            </w:r>
            <w:r w:rsidRPr="00D04EBD">
              <w:rPr>
                <w:color w:val="000000"/>
                <w:szCs w:val="28"/>
              </w:rPr>
              <w:t>執行相關計畫之經驗</w:t>
            </w:r>
            <w:r w:rsidRPr="00D04EBD">
              <w:rPr>
                <w:rFonts w:hint="eastAsia"/>
                <w:color w:val="000000"/>
                <w:szCs w:val="28"/>
              </w:rPr>
              <w:t>：</w:t>
            </w:r>
          </w:p>
          <w:p w:rsidR="006631F4" w:rsidRPr="00D04EBD" w:rsidRDefault="006631F4" w:rsidP="000537B6">
            <w:pPr>
              <w:spacing w:line="440" w:lineRule="exact"/>
              <w:rPr>
                <w:color w:val="000000"/>
                <w:szCs w:val="28"/>
              </w:rPr>
            </w:pPr>
          </w:p>
          <w:p w:rsidR="006631F4" w:rsidRPr="00D04EBD" w:rsidRDefault="006631F4" w:rsidP="000537B6">
            <w:pPr>
              <w:spacing w:line="440" w:lineRule="exact"/>
              <w:rPr>
                <w:color w:val="000000"/>
                <w:szCs w:val="28"/>
              </w:rPr>
            </w:pPr>
          </w:p>
          <w:p w:rsidR="006631F4" w:rsidRPr="00D04EBD" w:rsidRDefault="006631F4" w:rsidP="000537B6">
            <w:pPr>
              <w:spacing w:line="440" w:lineRule="exact"/>
              <w:rPr>
                <w:color w:val="000000"/>
                <w:szCs w:val="28"/>
              </w:rPr>
            </w:pPr>
          </w:p>
          <w:p w:rsidR="006631F4" w:rsidRPr="00D04EBD" w:rsidRDefault="006631F4" w:rsidP="000537B6">
            <w:pPr>
              <w:spacing w:line="440" w:lineRule="exact"/>
              <w:rPr>
                <w:color w:val="000000"/>
                <w:szCs w:val="28"/>
              </w:rPr>
            </w:pPr>
          </w:p>
        </w:tc>
      </w:tr>
    </w:tbl>
    <w:p w:rsidR="00FE07D8" w:rsidRPr="00400286" w:rsidRDefault="006631F4" w:rsidP="006631F4">
      <w:pPr>
        <w:widowControl/>
        <w:rPr>
          <w:b/>
          <w:color w:val="000000" w:themeColor="text1"/>
          <w:sz w:val="32"/>
          <w:szCs w:val="28"/>
        </w:rPr>
      </w:pPr>
      <w:r w:rsidRPr="00400286">
        <w:rPr>
          <w:noProof/>
          <w:color w:val="000000" w:themeColor="text1"/>
        </w:rPr>
        <mc:AlternateContent>
          <mc:Choice Requires="wps">
            <w:drawing>
              <wp:anchor distT="45720" distB="45720" distL="114300" distR="114300" simplePos="0" relativeHeight="251670016" behindDoc="0" locked="0" layoutInCell="1" allowOverlap="1" wp14:anchorId="6FB8F372" wp14:editId="1264A252">
                <wp:simplePos x="0" y="0"/>
                <wp:positionH relativeFrom="column">
                  <wp:posOffset>3869902</wp:posOffset>
                </wp:positionH>
                <wp:positionV relativeFrom="paragraph">
                  <wp:posOffset>108373</wp:posOffset>
                </wp:positionV>
                <wp:extent cx="2227580" cy="320040"/>
                <wp:effectExtent l="0" t="0" r="0" b="127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CE" w:rsidRPr="00AD1027" w:rsidRDefault="003F7CCE" w:rsidP="00E66C99">
                            <w:pPr>
                              <w:rPr>
                                <w:rFonts w:ascii="標楷體" w:hAnsi="標楷體"/>
                              </w:rPr>
                            </w:pPr>
                            <w:r w:rsidRPr="00AD1027">
                              <w:rPr>
                                <w:rFonts w:ascii="標楷體" w:hAnsi="標楷體" w:hint="eastAsia"/>
                              </w:rPr>
                              <w:t>經費來自</w:t>
                            </w:r>
                            <w:proofErr w:type="gramStart"/>
                            <w:r w:rsidRPr="00AD1027">
                              <w:rPr>
                                <w:rFonts w:ascii="標楷體" w:hAnsi="標楷體" w:hint="eastAsia"/>
                              </w:rPr>
                              <w:t>菸</w:t>
                            </w:r>
                            <w:proofErr w:type="gramEnd"/>
                            <w:r w:rsidRPr="00AD1027">
                              <w:rPr>
                                <w:rFonts w:ascii="標楷體" w:hAnsi="標楷體" w:hint="eastAsia"/>
                              </w:rPr>
                              <w:t>品健康福利捐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FB8F372" id="_x0000_t202" coordsize="21600,21600" o:spt="202" path="m,l,21600r21600,l21600,xe">
                <v:stroke joinstyle="miter"/>
                <v:path gradientshapeok="t" o:connecttype="rect"/>
              </v:shapetype>
              <v:shape id="文字方塊 5" o:spid="_x0000_s1026" type="#_x0000_t202" style="position:absolute;margin-left:304.7pt;margin-top:8.55pt;width:175.4pt;height:25.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TQBwIAAMoDAAAOAAAAZHJzL2Uyb0RvYy54bWysU11uEzEQfkfiDpbfySZLQssqm6q0CkIq&#10;P1LhAF6vN2ux6zFjJ7vhAkg9QHnmAD1AD9Seg7E3CQHeEC+W58fffPPNeH7Wtw3bKHQaTM4nozFn&#10;ykgotVnl/NPH5bNTzpwXphQNGJXzrXL8bPH0ybyzmUqhhqZUyAjEuKyzOa+9t1mSOFmrVrgRWGUo&#10;WAG2wpOJq6RE0RF62yTpePwi6QBLiyCVc+S9HIJ8EfGrSkn/vqqc8qzJOXHz8cR4FuFMFnORrVDY&#10;WssdDfEPLFqhDRU9QF0KL9ga9V9QrZYIDio/ktAmUFVaqtgDdTMZ/9HNdS2sir2QOM4eZHL/D1a+&#10;23xApsuczzgzoqURPd5+e7j7/nh7//Djhs2CQp11GSVeW0r1/SvoadKxW2evQH52zMBFLcxKnSNC&#10;VytREsNJeJkcPR1wXAApurdQUimx9hCB+grbIB8JwgidJrU9TEf1nklypml6MjulkKTYcxr+NI4v&#10;Edn+tUXnXytoWbjkHGn6EV1srpwPbES2TwnFDCx108QNaMxvDkoMnsg+EB6o+77od2oUUG6pD4Rh&#10;oegD0KUG/MpZR8uUc/dlLVBx1rwxpMXLyZTIMh+N6ewkJQOPI8VxRBhJUDn3nA3XCz9s7NqiXtVU&#10;aa/+Oem31LG1IPTAasebFiZ2vFvusJHHdsz69QUXPwEAAP//AwBQSwMEFAAGAAgAAAAhALY6kdjd&#10;AAAACQEAAA8AAABkcnMvZG93bnJldi54bWxMj8tOwzAQRfdI/IM1SOyonYqmNMSpKh4SCzaUsJ/G&#10;QxwR21HsNunfM6zocnSu7j1TbmfXixONsQteQ7ZQIMg3wXS+1VB/vt49gIgJvcE+eNJwpgjb6vqq&#10;xMKEyX/QaZ9awSU+FqjBpjQUUsbGksO4CAN5Zt9hdJj4HFtpRpy43PVyqVQuHXaeFywO9GSp+dkf&#10;nYaUzC471y8uvn3N78+TVc0Ka61vb+bdI4hEc/oPw58+q0PFTodw9CaKXkOuNvccZbDOQHBgk6sl&#10;iAOT9QpkVcrLD6pfAAAA//8DAFBLAQItABQABgAIAAAAIQC2gziS/gAAAOEBAAATAAAAAAAAAAAA&#10;AAAAAAAAAABbQ29udGVudF9UeXBlc10ueG1sUEsBAi0AFAAGAAgAAAAhADj9If/WAAAAlAEAAAsA&#10;AAAAAAAAAAAAAAAALwEAAF9yZWxzLy5yZWxzUEsBAi0AFAAGAAgAAAAhAPC8lNAHAgAAygMAAA4A&#10;AAAAAAAAAAAAAAAALgIAAGRycy9lMm9Eb2MueG1sUEsBAi0AFAAGAAgAAAAhALY6kdjdAAAACQEA&#10;AA8AAAAAAAAAAAAAAAAAYQQAAGRycy9kb3ducmV2LnhtbFBLBQYAAAAABAAEAPMAAABrBQAAAAA=&#10;" filled="f" stroked="f">
                <v:textbox style="mso-fit-shape-to-text:t">
                  <w:txbxContent>
                    <w:p w:rsidR="003F7CCE" w:rsidRPr="00AD1027" w:rsidRDefault="003F7CCE" w:rsidP="00E66C99">
                      <w:pPr>
                        <w:rPr>
                          <w:rFonts w:ascii="標楷體" w:hAnsi="標楷體"/>
                        </w:rPr>
                      </w:pPr>
                      <w:r w:rsidRPr="00AD1027">
                        <w:rPr>
                          <w:rFonts w:ascii="標楷體" w:hAnsi="標楷體" w:hint="eastAsia"/>
                        </w:rPr>
                        <w:t>經費來自</w:t>
                      </w:r>
                      <w:proofErr w:type="gramStart"/>
                      <w:r w:rsidRPr="00AD1027">
                        <w:rPr>
                          <w:rFonts w:ascii="標楷體" w:hAnsi="標楷體" w:hint="eastAsia"/>
                        </w:rPr>
                        <w:t>菸</w:t>
                      </w:r>
                      <w:proofErr w:type="gramEnd"/>
                      <w:r w:rsidRPr="00AD1027">
                        <w:rPr>
                          <w:rFonts w:ascii="標楷體" w:hAnsi="標楷體" w:hint="eastAsia"/>
                        </w:rPr>
                        <w:t>品健康福利捐</w:t>
                      </w:r>
                    </w:p>
                  </w:txbxContent>
                </v:textbox>
                <w10:wrap type="square"/>
              </v:shape>
            </w:pict>
          </mc:Fallback>
        </mc:AlternateContent>
      </w:r>
      <w:r w:rsidR="00E66C99" w:rsidRPr="00400286">
        <w:rPr>
          <w:color w:val="000000" w:themeColor="text1"/>
          <w:sz w:val="40"/>
          <w:lang w:eastAsia="zh-HK"/>
        </w:rPr>
        <w:br w:type="page"/>
      </w:r>
      <w:r w:rsidR="00FE07D8" w:rsidRPr="00400286">
        <w:rPr>
          <w:rFonts w:hint="eastAsia"/>
          <w:b/>
          <w:color w:val="000000" w:themeColor="text1"/>
          <w:sz w:val="32"/>
          <w:szCs w:val="28"/>
          <w:lang w:eastAsia="zh-HK"/>
        </w:rPr>
        <w:lastRenderedPageBreak/>
        <w:t>工作項目：</w:t>
      </w:r>
    </w:p>
    <w:p w:rsidR="00865F8B" w:rsidRPr="00400286" w:rsidRDefault="00FE07D8" w:rsidP="00383E75">
      <w:pPr>
        <w:pStyle w:val="a7"/>
        <w:widowControl/>
        <w:numPr>
          <w:ilvl w:val="0"/>
          <w:numId w:val="10"/>
        </w:numPr>
        <w:spacing w:line="600" w:lineRule="exact"/>
        <w:ind w:leftChars="0" w:left="851" w:hanging="709"/>
        <w:rPr>
          <w:b/>
          <w:color w:val="000000" w:themeColor="text1"/>
          <w:szCs w:val="28"/>
        </w:rPr>
      </w:pPr>
      <w:r w:rsidRPr="00400286">
        <w:rPr>
          <w:rFonts w:hint="eastAsia"/>
          <w:b/>
          <w:bCs/>
          <w:color w:val="000000" w:themeColor="text1"/>
          <w:sz w:val="32"/>
          <w:szCs w:val="32"/>
        </w:rPr>
        <w:t>前言：</w:t>
      </w:r>
      <w:r w:rsidRPr="00400286">
        <w:rPr>
          <w:rFonts w:hint="eastAsia"/>
          <w:bCs/>
          <w:color w:val="000000" w:themeColor="text1"/>
          <w:sz w:val="32"/>
          <w:szCs w:val="32"/>
        </w:rPr>
        <w:t>（含現況及問題分析、轄內資源分布情形等）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400286" w:rsidRPr="00400286" w:rsidTr="005B29E4">
        <w:trPr>
          <w:trHeight w:val="567"/>
          <w:jc w:val="center"/>
        </w:trPr>
        <w:tc>
          <w:tcPr>
            <w:tcW w:w="4493" w:type="dxa"/>
            <w:gridSpan w:val="2"/>
            <w:shd w:val="clear" w:color="auto" w:fill="D9D9D9"/>
            <w:vAlign w:val="center"/>
          </w:tcPr>
          <w:p w:rsidR="00303A33" w:rsidRPr="00400286" w:rsidRDefault="00303A33" w:rsidP="009A7C74">
            <w:pPr>
              <w:spacing w:line="400" w:lineRule="exact"/>
              <w:jc w:val="center"/>
              <w:rPr>
                <w:color w:val="000000" w:themeColor="text1"/>
                <w:szCs w:val="22"/>
              </w:rPr>
            </w:pPr>
            <w:r w:rsidRPr="00400286">
              <w:rPr>
                <w:rFonts w:hint="eastAsia"/>
                <w:color w:val="000000" w:themeColor="text1"/>
                <w:szCs w:val="22"/>
              </w:rPr>
              <w:t>目前現況及問題</w:t>
            </w:r>
          </w:p>
        </w:tc>
        <w:tc>
          <w:tcPr>
            <w:tcW w:w="4686" w:type="dxa"/>
            <w:shd w:val="clear" w:color="auto" w:fill="D9D9D9"/>
            <w:vAlign w:val="center"/>
          </w:tcPr>
          <w:p w:rsidR="00303A33" w:rsidRPr="00400286" w:rsidRDefault="00303A33">
            <w:pPr>
              <w:spacing w:line="400" w:lineRule="exact"/>
              <w:jc w:val="center"/>
              <w:rPr>
                <w:color w:val="000000" w:themeColor="text1"/>
                <w:szCs w:val="22"/>
              </w:rPr>
            </w:pPr>
            <w:r w:rsidRPr="00400286">
              <w:rPr>
                <w:rFonts w:hint="eastAsia"/>
                <w:color w:val="000000" w:themeColor="text1"/>
                <w:szCs w:val="22"/>
              </w:rPr>
              <w:t>因應策略</w:t>
            </w:r>
          </w:p>
        </w:tc>
      </w:tr>
      <w:tr w:rsidR="00400286" w:rsidRPr="00400286" w:rsidTr="005B29E4">
        <w:trPr>
          <w:trHeight w:val="497"/>
          <w:jc w:val="center"/>
        </w:trPr>
        <w:tc>
          <w:tcPr>
            <w:tcW w:w="583" w:type="dxa"/>
            <w:shd w:val="clear" w:color="auto" w:fill="auto"/>
            <w:vAlign w:val="center"/>
          </w:tcPr>
          <w:p w:rsidR="00303A33" w:rsidRPr="00400286" w:rsidRDefault="00303A33" w:rsidP="009A7C74">
            <w:pPr>
              <w:spacing w:line="400" w:lineRule="exact"/>
              <w:jc w:val="center"/>
              <w:rPr>
                <w:color w:val="000000" w:themeColor="text1"/>
                <w:szCs w:val="22"/>
              </w:rPr>
            </w:pPr>
            <w:r w:rsidRPr="00400286">
              <w:rPr>
                <w:color w:val="000000" w:themeColor="text1"/>
                <w:szCs w:val="22"/>
              </w:rPr>
              <w:t>1</w:t>
            </w:r>
          </w:p>
        </w:tc>
        <w:tc>
          <w:tcPr>
            <w:tcW w:w="3910" w:type="dxa"/>
            <w:shd w:val="clear" w:color="auto" w:fill="auto"/>
            <w:vAlign w:val="center"/>
          </w:tcPr>
          <w:p w:rsidR="00303A33" w:rsidRPr="00400286" w:rsidRDefault="00303A33" w:rsidP="009A7C74">
            <w:pPr>
              <w:spacing w:line="400" w:lineRule="exact"/>
              <w:jc w:val="center"/>
              <w:rPr>
                <w:color w:val="000000" w:themeColor="text1"/>
                <w:szCs w:val="22"/>
              </w:rPr>
            </w:pPr>
          </w:p>
        </w:tc>
        <w:tc>
          <w:tcPr>
            <w:tcW w:w="4686" w:type="dxa"/>
            <w:shd w:val="clear" w:color="auto" w:fill="auto"/>
            <w:vAlign w:val="center"/>
          </w:tcPr>
          <w:p w:rsidR="00303A33" w:rsidRPr="00400286" w:rsidRDefault="00303A33" w:rsidP="009A7C74">
            <w:pPr>
              <w:spacing w:line="400" w:lineRule="exact"/>
              <w:jc w:val="center"/>
              <w:rPr>
                <w:color w:val="000000" w:themeColor="text1"/>
                <w:szCs w:val="22"/>
              </w:rPr>
            </w:pPr>
          </w:p>
        </w:tc>
      </w:tr>
      <w:tr w:rsidR="00400286" w:rsidRPr="00400286" w:rsidTr="005B29E4">
        <w:trPr>
          <w:trHeight w:val="336"/>
          <w:jc w:val="center"/>
        </w:trPr>
        <w:tc>
          <w:tcPr>
            <w:tcW w:w="583" w:type="dxa"/>
            <w:shd w:val="clear" w:color="auto" w:fill="auto"/>
            <w:vAlign w:val="center"/>
          </w:tcPr>
          <w:p w:rsidR="00303A33" w:rsidRPr="00400286" w:rsidRDefault="00303A33" w:rsidP="009A7C74">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303A33" w:rsidRPr="00400286" w:rsidRDefault="00303A33" w:rsidP="009A7C74">
            <w:pPr>
              <w:spacing w:line="400" w:lineRule="exact"/>
              <w:jc w:val="center"/>
              <w:rPr>
                <w:color w:val="000000" w:themeColor="text1"/>
                <w:szCs w:val="22"/>
              </w:rPr>
            </w:pPr>
          </w:p>
        </w:tc>
        <w:tc>
          <w:tcPr>
            <w:tcW w:w="4686" w:type="dxa"/>
            <w:shd w:val="clear" w:color="auto" w:fill="auto"/>
            <w:vAlign w:val="center"/>
          </w:tcPr>
          <w:p w:rsidR="00303A33" w:rsidRPr="00400286" w:rsidRDefault="00303A33" w:rsidP="009A7C74">
            <w:pPr>
              <w:spacing w:line="400" w:lineRule="exact"/>
              <w:jc w:val="center"/>
              <w:rPr>
                <w:color w:val="000000" w:themeColor="text1"/>
                <w:szCs w:val="22"/>
              </w:rPr>
            </w:pPr>
          </w:p>
        </w:tc>
      </w:tr>
    </w:tbl>
    <w:p w:rsidR="003C3FF0" w:rsidRPr="00400286" w:rsidRDefault="003C3FF0" w:rsidP="00383E75">
      <w:pPr>
        <w:pStyle w:val="a7"/>
        <w:numPr>
          <w:ilvl w:val="0"/>
          <w:numId w:val="11"/>
        </w:numPr>
        <w:tabs>
          <w:tab w:val="left" w:pos="1134"/>
        </w:tabs>
        <w:adjustRightInd w:val="0"/>
        <w:snapToGrid w:val="0"/>
        <w:spacing w:after="240" w:line="600" w:lineRule="exact"/>
        <w:ind w:leftChars="0" w:left="1134" w:hanging="567"/>
        <w:rPr>
          <w:b/>
          <w:color w:val="000000" w:themeColor="text1"/>
          <w:sz w:val="24"/>
          <w:szCs w:val="28"/>
        </w:rPr>
      </w:pPr>
      <w:r w:rsidRPr="00400286">
        <w:rPr>
          <w:rFonts w:hint="eastAsia"/>
          <w:b/>
          <w:color w:val="000000" w:themeColor="text1"/>
          <w:szCs w:val="28"/>
        </w:rPr>
        <w:t>申請</w:t>
      </w:r>
      <w:r w:rsidRPr="00400286">
        <w:rPr>
          <w:rFonts w:hint="eastAsia"/>
          <w:b/>
          <w:color w:val="000000" w:themeColor="text1"/>
          <w:szCs w:val="28"/>
          <w:lang w:eastAsia="zh-HK"/>
        </w:rPr>
        <w:t>補助之</w:t>
      </w:r>
      <w:r w:rsidRPr="00400286">
        <w:rPr>
          <w:rFonts w:hint="eastAsia"/>
          <w:b/>
          <w:color w:val="000000" w:themeColor="text1"/>
          <w:szCs w:val="28"/>
        </w:rPr>
        <w:t>健康照護機構資料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92"/>
        <w:gridCol w:w="2647"/>
        <w:gridCol w:w="1985"/>
        <w:gridCol w:w="2693"/>
        <w:gridCol w:w="1417"/>
      </w:tblGrid>
      <w:tr w:rsidR="00400286" w:rsidRPr="00400286" w:rsidTr="005751A6">
        <w:trPr>
          <w:trHeight w:val="4503"/>
          <w:jc w:val="center"/>
        </w:trPr>
        <w:tc>
          <w:tcPr>
            <w:tcW w:w="892" w:type="dxa"/>
            <w:shd w:val="clear" w:color="auto" w:fill="auto"/>
            <w:vAlign w:val="center"/>
            <w:hideMark/>
          </w:tcPr>
          <w:p w:rsidR="003C3FF0" w:rsidRPr="00400286" w:rsidRDefault="003C3FF0" w:rsidP="005751A6">
            <w:pPr>
              <w:widowControl/>
              <w:spacing w:line="276" w:lineRule="auto"/>
              <w:rPr>
                <w:color w:val="000000" w:themeColor="text1"/>
                <w:kern w:val="0"/>
                <w:sz w:val="22"/>
                <w:szCs w:val="20"/>
              </w:rPr>
            </w:pPr>
            <w:r w:rsidRPr="00400286">
              <w:rPr>
                <w:rFonts w:hint="eastAsia"/>
                <w:color w:val="000000" w:themeColor="text1"/>
                <w:sz w:val="22"/>
                <w:szCs w:val="20"/>
              </w:rPr>
              <w:t>編號</w:t>
            </w:r>
          </w:p>
        </w:tc>
        <w:tc>
          <w:tcPr>
            <w:tcW w:w="2647" w:type="dxa"/>
            <w:shd w:val="clear" w:color="auto" w:fill="auto"/>
            <w:vAlign w:val="center"/>
            <w:hideMark/>
          </w:tcPr>
          <w:p w:rsidR="003C3FF0" w:rsidRPr="00400286" w:rsidRDefault="003C3FF0" w:rsidP="005751A6">
            <w:pPr>
              <w:spacing w:line="276" w:lineRule="auto"/>
              <w:rPr>
                <w:bCs/>
                <w:color w:val="000000" w:themeColor="text1"/>
                <w:sz w:val="22"/>
                <w:szCs w:val="20"/>
              </w:rPr>
            </w:pPr>
            <w:r w:rsidRPr="00400286">
              <w:rPr>
                <w:rFonts w:hint="eastAsia"/>
                <w:bCs/>
                <w:color w:val="000000" w:themeColor="text1"/>
                <w:sz w:val="22"/>
                <w:szCs w:val="20"/>
              </w:rPr>
              <w:t>機構名稱</w:t>
            </w:r>
          </w:p>
        </w:tc>
        <w:tc>
          <w:tcPr>
            <w:tcW w:w="1985" w:type="dxa"/>
            <w:shd w:val="clear" w:color="auto" w:fill="auto"/>
            <w:vAlign w:val="center"/>
            <w:hideMark/>
          </w:tcPr>
          <w:p w:rsidR="003C3FF0" w:rsidRPr="00400286" w:rsidRDefault="003C3FF0" w:rsidP="005751A6">
            <w:pPr>
              <w:spacing w:line="276" w:lineRule="auto"/>
              <w:rPr>
                <w:color w:val="000000" w:themeColor="text1"/>
                <w:sz w:val="22"/>
                <w:szCs w:val="16"/>
              </w:rPr>
            </w:pPr>
            <w:r w:rsidRPr="00400286">
              <w:rPr>
                <w:rFonts w:hint="eastAsia"/>
                <w:color w:val="000000" w:themeColor="text1"/>
                <w:sz w:val="22"/>
                <w:szCs w:val="20"/>
              </w:rPr>
              <w:t>機構類別：</w:t>
            </w:r>
            <w:r w:rsidRPr="00400286" w:rsidDel="00CD00C8">
              <w:rPr>
                <w:color w:val="000000" w:themeColor="text1"/>
                <w:sz w:val="22"/>
                <w:szCs w:val="16"/>
              </w:rPr>
              <w:t xml:space="preserve"> </w:t>
            </w:r>
          </w:p>
          <w:p w:rsidR="003C3FF0" w:rsidRPr="00400286" w:rsidRDefault="003C3FF0" w:rsidP="00383E75">
            <w:pPr>
              <w:pStyle w:val="a7"/>
              <w:numPr>
                <w:ilvl w:val="0"/>
                <w:numId w:val="8"/>
              </w:numPr>
              <w:spacing w:line="276" w:lineRule="auto"/>
              <w:ind w:leftChars="0" w:left="256" w:hanging="256"/>
              <w:rPr>
                <w:color w:val="000000" w:themeColor="text1"/>
                <w:sz w:val="22"/>
                <w:szCs w:val="16"/>
              </w:rPr>
            </w:pPr>
            <w:r w:rsidRPr="00400286">
              <w:rPr>
                <w:rFonts w:hint="eastAsia"/>
                <w:color w:val="000000" w:themeColor="text1"/>
                <w:sz w:val="22"/>
                <w:szCs w:val="16"/>
              </w:rPr>
              <w:t>醫學中心</w:t>
            </w:r>
            <w:r w:rsidRPr="00400286">
              <w:rPr>
                <w:color w:val="000000" w:themeColor="text1"/>
                <w:sz w:val="22"/>
                <w:szCs w:val="16"/>
              </w:rPr>
              <w:t>(50</w:t>
            </w:r>
            <w:r w:rsidRPr="00400286">
              <w:rPr>
                <w:rFonts w:hint="eastAsia"/>
                <w:color w:val="000000" w:themeColor="text1"/>
                <w:sz w:val="22"/>
                <w:szCs w:val="16"/>
              </w:rPr>
              <w:t>萬</w:t>
            </w:r>
            <w:r w:rsidRPr="00400286">
              <w:rPr>
                <w:color w:val="000000" w:themeColor="text1"/>
                <w:sz w:val="22"/>
                <w:szCs w:val="16"/>
              </w:rPr>
              <w:t>)</w:t>
            </w:r>
          </w:p>
          <w:p w:rsidR="003C3FF0" w:rsidRPr="00400286" w:rsidRDefault="003C3FF0" w:rsidP="00383E75">
            <w:pPr>
              <w:pStyle w:val="a7"/>
              <w:numPr>
                <w:ilvl w:val="0"/>
                <w:numId w:val="8"/>
              </w:numPr>
              <w:spacing w:line="276" w:lineRule="auto"/>
              <w:ind w:leftChars="0" w:left="256" w:hanging="256"/>
              <w:rPr>
                <w:color w:val="000000" w:themeColor="text1"/>
                <w:sz w:val="22"/>
                <w:szCs w:val="16"/>
              </w:rPr>
            </w:pPr>
            <w:r w:rsidRPr="00400286">
              <w:rPr>
                <w:rFonts w:hint="eastAsia"/>
                <w:color w:val="000000" w:themeColor="text1"/>
                <w:sz w:val="22"/>
                <w:szCs w:val="16"/>
              </w:rPr>
              <w:t>區域醫院</w:t>
            </w:r>
            <w:r w:rsidRPr="00400286">
              <w:rPr>
                <w:color w:val="000000" w:themeColor="text1"/>
                <w:sz w:val="22"/>
                <w:szCs w:val="16"/>
              </w:rPr>
              <w:t>(40</w:t>
            </w:r>
            <w:r w:rsidRPr="00400286">
              <w:rPr>
                <w:rFonts w:hint="eastAsia"/>
                <w:color w:val="000000" w:themeColor="text1"/>
                <w:sz w:val="22"/>
                <w:szCs w:val="16"/>
              </w:rPr>
              <w:t>萬</w:t>
            </w:r>
            <w:r w:rsidRPr="00400286">
              <w:rPr>
                <w:color w:val="000000" w:themeColor="text1"/>
                <w:sz w:val="22"/>
                <w:szCs w:val="16"/>
              </w:rPr>
              <w:t>)</w:t>
            </w:r>
          </w:p>
          <w:p w:rsidR="003C3FF0" w:rsidRPr="00400286" w:rsidRDefault="003C3FF0" w:rsidP="00383E75">
            <w:pPr>
              <w:pStyle w:val="a7"/>
              <w:numPr>
                <w:ilvl w:val="0"/>
                <w:numId w:val="8"/>
              </w:numPr>
              <w:spacing w:line="276" w:lineRule="auto"/>
              <w:ind w:leftChars="0" w:left="256" w:hanging="256"/>
              <w:rPr>
                <w:color w:val="000000" w:themeColor="text1"/>
                <w:sz w:val="22"/>
                <w:szCs w:val="16"/>
              </w:rPr>
            </w:pPr>
            <w:r w:rsidRPr="00400286">
              <w:rPr>
                <w:rFonts w:hint="eastAsia"/>
                <w:color w:val="000000" w:themeColor="text1"/>
                <w:sz w:val="22"/>
                <w:szCs w:val="16"/>
              </w:rPr>
              <w:t>地區醫院</w:t>
            </w:r>
            <w:r w:rsidRPr="00400286">
              <w:rPr>
                <w:color w:val="000000" w:themeColor="text1"/>
                <w:sz w:val="22"/>
                <w:szCs w:val="16"/>
              </w:rPr>
              <w:t>(30</w:t>
            </w:r>
            <w:r w:rsidRPr="00400286">
              <w:rPr>
                <w:rFonts w:hint="eastAsia"/>
                <w:color w:val="000000" w:themeColor="text1"/>
                <w:sz w:val="22"/>
                <w:szCs w:val="16"/>
              </w:rPr>
              <w:t>萬</w:t>
            </w:r>
            <w:r w:rsidRPr="00400286">
              <w:rPr>
                <w:color w:val="000000" w:themeColor="text1"/>
                <w:sz w:val="22"/>
                <w:szCs w:val="16"/>
              </w:rPr>
              <w:t>)</w:t>
            </w:r>
          </w:p>
          <w:p w:rsidR="003C3FF0" w:rsidRPr="00400286" w:rsidRDefault="003C3FF0" w:rsidP="00383E75">
            <w:pPr>
              <w:pStyle w:val="a7"/>
              <w:numPr>
                <w:ilvl w:val="0"/>
                <w:numId w:val="8"/>
              </w:numPr>
              <w:spacing w:line="276" w:lineRule="auto"/>
              <w:ind w:leftChars="0" w:left="256" w:hanging="256"/>
              <w:rPr>
                <w:color w:val="000000" w:themeColor="text1"/>
                <w:sz w:val="22"/>
                <w:szCs w:val="16"/>
              </w:rPr>
            </w:pPr>
            <w:r w:rsidRPr="00400286">
              <w:rPr>
                <w:rFonts w:hint="eastAsia"/>
                <w:color w:val="000000" w:themeColor="text1"/>
                <w:sz w:val="22"/>
                <w:szCs w:val="16"/>
              </w:rPr>
              <w:t>長照機構</w:t>
            </w:r>
            <w:r w:rsidRPr="00400286">
              <w:rPr>
                <w:color w:val="000000" w:themeColor="text1"/>
                <w:sz w:val="22"/>
                <w:szCs w:val="16"/>
              </w:rPr>
              <w:t>(10</w:t>
            </w:r>
            <w:r w:rsidRPr="00400286">
              <w:rPr>
                <w:rFonts w:hint="eastAsia"/>
                <w:color w:val="000000" w:themeColor="text1"/>
                <w:sz w:val="22"/>
                <w:szCs w:val="16"/>
              </w:rPr>
              <w:t>萬</w:t>
            </w:r>
            <w:r w:rsidRPr="00400286">
              <w:rPr>
                <w:color w:val="000000" w:themeColor="text1"/>
                <w:sz w:val="22"/>
                <w:szCs w:val="16"/>
              </w:rPr>
              <w:t>)</w:t>
            </w:r>
          </w:p>
          <w:p w:rsidR="003C3FF0" w:rsidRPr="00400286" w:rsidRDefault="003C3FF0" w:rsidP="00383E75">
            <w:pPr>
              <w:pStyle w:val="a7"/>
              <w:numPr>
                <w:ilvl w:val="0"/>
                <w:numId w:val="8"/>
              </w:numPr>
              <w:spacing w:line="276" w:lineRule="auto"/>
              <w:ind w:leftChars="0" w:left="256" w:hanging="256"/>
              <w:rPr>
                <w:color w:val="000000" w:themeColor="text1"/>
                <w:sz w:val="22"/>
                <w:szCs w:val="16"/>
              </w:rPr>
            </w:pPr>
            <w:r w:rsidRPr="00400286">
              <w:rPr>
                <w:rFonts w:hint="eastAsia"/>
                <w:color w:val="000000" w:themeColor="text1"/>
                <w:sz w:val="22"/>
                <w:szCs w:val="16"/>
                <w:lang w:eastAsia="zh-HK"/>
              </w:rPr>
              <w:t>診所</w:t>
            </w:r>
            <w:r w:rsidRPr="00400286">
              <w:rPr>
                <w:color w:val="000000" w:themeColor="text1"/>
                <w:sz w:val="22"/>
                <w:szCs w:val="16"/>
              </w:rPr>
              <w:t>(3</w:t>
            </w:r>
            <w:r w:rsidRPr="00400286">
              <w:rPr>
                <w:rFonts w:hint="eastAsia"/>
                <w:color w:val="000000" w:themeColor="text1"/>
                <w:sz w:val="22"/>
                <w:szCs w:val="16"/>
                <w:lang w:eastAsia="zh-HK"/>
              </w:rPr>
              <w:t>萬</w:t>
            </w:r>
            <w:r w:rsidRPr="00400286">
              <w:rPr>
                <w:color w:val="000000" w:themeColor="text1"/>
                <w:sz w:val="22"/>
                <w:szCs w:val="16"/>
                <w:lang w:eastAsia="zh-HK"/>
              </w:rPr>
              <w:t>)</w:t>
            </w:r>
          </w:p>
        </w:tc>
        <w:tc>
          <w:tcPr>
            <w:tcW w:w="2693" w:type="dxa"/>
            <w:shd w:val="clear" w:color="auto" w:fill="auto"/>
            <w:vAlign w:val="center"/>
          </w:tcPr>
          <w:p w:rsidR="003C3FF0" w:rsidRPr="00400286" w:rsidRDefault="003C3FF0" w:rsidP="005751A6">
            <w:pPr>
              <w:spacing w:line="276" w:lineRule="auto"/>
              <w:rPr>
                <w:color w:val="000000" w:themeColor="text1"/>
                <w:sz w:val="22"/>
                <w:szCs w:val="22"/>
              </w:rPr>
            </w:pPr>
            <w:r w:rsidRPr="00400286">
              <w:rPr>
                <w:rFonts w:hint="eastAsia"/>
                <w:color w:val="000000" w:themeColor="text1"/>
                <w:sz w:val="22"/>
                <w:szCs w:val="22"/>
              </w:rPr>
              <w:t>申請資格及條件：</w:t>
            </w:r>
          </w:p>
          <w:p w:rsidR="001C29E5" w:rsidRPr="00400286" w:rsidRDefault="00BF47F3" w:rsidP="00383E75">
            <w:pPr>
              <w:pStyle w:val="a7"/>
              <w:numPr>
                <w:ilvl w:val="0"/>
                <w:numId w:val="12"/>
              </w:numPr>
              <w:spacing w:line="276" w:lineRule="auto"/>
              <w:ind w:leftChars="0" w:left="255" w:hanging="255"/>
              <w:rPr>
                <w:color w:val="000000" w:themeColor="text1"/>
                <w:sz w:val="22"/>
                <w:szCs w:val="22"/>
              </w:rPr>
            </w:pPr>
            <w:r w:rsidRPr="00400286">
              <w:rPr>
                <w:rFonts w:hint="eastAsia"/>
                <w:color w:val="000000" w:themeColor="text1"/>
                <w:sz w:val="22"/>
                <w:szCs w:val="22"/>
                <w:lang w:eastAsia="zh-HK"/>
              </w:rPr>
              <w:t>已通過認證之</w:t>
            </w:r>
            <w:r w:rsidR="003C3FF0" w:rsidRPr="00400286">
              <w:rPr>
                <w:rFonts w:hint="eastAsia"/>
                <w:color w:val="000000" w:themeColor="text1"/>
                <w:sz w:val="22"/>
                <w:szCs w:val="22"/>
              </w:rPr>
              <w:t>醫院</w:t>
            </w:r>
          </w:p>
          <w:p w:rsidR="001C29E5" w:rsidRPr="00400286" w:rsidRDefault="00685F45" w:rsidP="00685F45">
            <w:pPr>
              <w:spacing w:line="276" w:lineRule="auto"/>
              <w:ind w:leftChars="91" w:left="563" w:hangingChars="140" w:hanging="308"/>
              <w:rPr>
                <w:color w:val="000000" w:themeColor="text1"/>
                <w:sz w:val="22"/>
                <w:szCs w:val="22"/>
              </w:rPr>
            </w:pPr>
            <w:r w:rsidRPr="00400286">
              <w:rPr>
                <w:rFonts w:hint="eastAsia"/>
                <w:color w:val="000000" w:themeColor="text1"/>
                <w:sz w:val="22"/>
                <w:szCs w:val="22"/>
              </w:rPr>
              <w:t>1-1</w:t>
            </w:r>
            <w:r w:rsidRPr="00400286">
              <w:rPr>
                <w:rFonts w:hint="eastAsia"/>
                <w:color w:val="000000" w:themeColor="text1"/>
                <w:sz w:val="22"/>
                <w:szCs w:val="22"/>
                <w:lang w:eastAsia="zh-HK"/>
              </w:rPr>
              <w:t>獲得健</w:t>
            </w:r>
            <w:r w:rsidR="00BF47F3" w:rsidRPr="00400286">
              <w:rPr>
                <w:rFonts w:hint="eastAsia"/>
                <w:color w:val="000000" w:themeColor="text1"/>
                <w:sz w:val="22"/>
                <w:szCs w:val="22"/>
              </w:rPr>
              <w:t>康醫院「金質標章」或「銀質標章」者</w:t>
            </w:r>
          </w:p>
          <w:p w:rsidR="001C29E5" w:rsidRPr="00400286" w:rsidRDefault="00685F45" w:rsidP="00685F45">
            <w:pPr>
              <w:spacing w:line="276" w:lineRule="auto"/>
              <w:ind w:leftChars="91" w:left="537" w:hangingChars="128" w:hanging="282"/>
              <w:rPr>
                <w:color w:val="000000" w:themeColor="text1"/>
                <w:sz w:val="22"/>
                <w:szCs w:val="22"/>
              </w:rPr>
            </w:pPr>
            <w:r w:rsidRPr="00400286">
              <w:rPr>
                <w:rFonts w:hint="eastAsia"/>
                <w:color w:val="000000" w:themeColor="text1"/>
                <w:sz w:val="22"/>
                <w:szCs w:val="22"/>
              </w:rPr>
              <w:t>1-2</w:t>
            </w:r>
            <w:r w:rsidRPr="00400286">
              <w:rPr>
                <w:rFonts w:hint="eastAsia"/>
                <w:color w:val="000000" w:themeColor="text1"/>
                <w:sz w:val="22"/>
                <w:szCs w:val="22"/>
                <w:lang w:eastAsia="zh-HK"/>
              </w:rPr>
              <w:t>已接受</w:t>
            </w:r>
            <w:r w:rsidR="00333EE1" w:rsidRPr="00333EE1">
              <w:rPr>
                <w:rFonts w:hint="eastAsia"/>
                <w:color w:val="000000" w:themeColor="text1"/>
                <w:sz w:val="22"/>
                <w:szCs w:val="22"/>
                <w:lang w:eastAsia="zh-HK"/>
              </w:rPr>
              <w:t>國民健康</w:t>
            </w:r>
            <w:bookmarkStart w:id="1" w:name="_GoBack"/>
            <w:bookmarkEnd w:id="1"/>
            <w:r w:rsidR="001C29E5" w:rsidRPr="00400286">
              <w:rPr>
                <w:rFonts w:hint="eastAsia"/>
                <w:color w:val="000000" w:themeColor="text1"/>
                <w:sz w:val="22"/>
                <w:szCs w:val="22"/>
              </w:rPr>
              <w:t>署委託專案團體輔導並研訂改善策略之醫院。</w:t>
            </w:r>
          </w:p>
          <w:p w:rsidR="00685F45" w:rsidRPr="00400286" w:rsidRDefault="00685F45" w:rsidP="00685F45">
            <w:pPr>
              <w:spacing w:line="276" w:lineRule="auto"/>
              <w:ind w:leftChars="91" w:left="255"/>
              <w:rPr>
                <w:color w:val="000000" w:themeColor="text1"/>
                <w:sz w:val="22"/>
                <w:szCs w:val="22"/>
              </w:rPr>
            </w:pPr>
            <w:r w:rsidRPr="00400286">
              <w:rPr>
                <w:rFonts w:hint="eastAsia"/>
                <w:color w:val="000000" w:themeColor="text1"/>
                <w:sz w:val="22"/>
                <w:szCs w:val="22"/>
              </w:rPr>
              <w:t>1-3</w:t>
            </w:r>
            <w:r w:rsidR="001C29E5" w:rsidRPr="00400286">
              <w:rPr>
                <w:rFonts w:hint="eastAsia"/>
                <w:color w:val="000000" w:themeColor="text1"/>
                <w:sz w:val="22"/>
                <w:szCs w:val="22"/>
              </w:rPr>
              <w:t>地區醫院。</w:t>
            </w:r>
          </w:p>
          <w:p w:rsidR="00685F45" w:rsidRPr="00400286" w:rsidRDefault="003C3FF0" w:rsidP="00383E75">
            <w:pPr>
              <w:pStyle w:val="a7"/>
              <w:numPr>
                <w:ilvl w:val="0"/>
                <w:numId w:val="12"/>
              </w:numPr>
              <w:spacing w:line="276" w:lineRule="auto"/>
              <w:ind w:leftChars="0" w:left="255" w:hanging="255"/>
              <w:rPr>
                <w:color w:val="000000" w:themeColor="text1"/>
                <w:sz w:val="22"/>
                <w:szCs w:val="22"/>
              </w:rPr>
            </w:pPr>
            <w:r w:rsidRPr="00400286">
              <w:rPr>
                <w:rFonts w:hint="eastAsia"/>
                <w:color w:val="000000" w:themeColor="text1"/>
                <w:sz w:val="22"/>
                <w:szCs w:val="22"/>
                <w:lang w:eastAsia="zh-HK"/>
              </w:rPr>
              <w:t>新申請認證之</w:t>
            </w:r>
            <w:r w:rsidRPr="00400286">
              <w:rPr>
                <w:rFonts w:hint="eastAsia"/>
                <w:color w:val="000000" w:themeColor="text1"/>
                <w:sz w:val="22"/>
                <w:szCs w:val="22"/>
              </w:rPr>
              <w:t>長照機構</w:t>
            </w:r>
          </w:p>
          <w:p w:rsidR="00685F45" w:rsidRPr="00400286" w:rsidRDefault="003C3FF0" w:rsidP="00383E75">
            <w:pPr>
              <w:pStyle w:val="a7"/>
              <w:numPr>
                <w:ilvl w:val="0"/>
                <w:numId w:val="12"/>
              </w:numPr>
              <w:spacing w:line="276" w:lineRule="auto"/>
              <w:ind w:leftChars="0" w:left="255" w:hanging="255"/>
              <w:rPr>
                <w:color w:val="000000" w:themeColor="text1"/>
                <w:sz w:val="22"/>
                <w:szCs w:val="22"/>
              </w:rPr>
            </w:pPr>
            <w:r w:rsidRPr="00400286">
              <w:rPr>
                <w:rFonts w:hint="eastAsia"/>
                <w:color w:val="000000" w:themeColor="text1"/>
                <w:sz w:val="22"/>
                <w:szCs w:val="22"/>
                <w:lang w:eastAsia="zh-HK"/>
              </w:rPr>
              <w:t>再認證之</w:t>
            </w:r>
            <w:r w:rsidRPr="00400286">
              <w:rPr>
                <w:rFonts w:hint="eastAsia"/>
                <w:color w:val="000000" w:themeColor="text1"/>
                <w:sz w:val="22"/>
                <w:szCs w:val="22"/>
              </w:rPr>
              <w:t>長照機構</w:t>
            </w:r>
          </w:p>
          <w:p w:rsidR="00685F45" w:rsidRPr="00400286" w:rsidRDefault="003C3FF0" w:rsidP="00383E75">
            <w:pPr>
              <w:pStyle w:val="a7"/>
              <w:numPr>
                <w:ilvl w:val="0"/>
                <w:numId w:val="12"/>
              </w:numPr>
              <w:spacing w:line="276" w:lineRule="auto"/>
              <w:ind w:leftChars="0" w:left="255" w:hanging="255"/>
              <w:rPr>
                <w:color w:val="000000" w:themeColor="text1"/>
                <w:sz w:val="22"/>
                <w:szCs w:val="22"/>
              </w:rPr>
            </w:pPr>
            <w:r w:rsidRPr="00400286">
              <w:rPr>
                <w:rFonts w:hint="eastAsia"/>
                <w:color w:val="000000" w:themeColor="text1"/>
                <w:sz w:val="22"/>
                <w:szCs w:val="22"/>
                <w:lang w:eastAsia="zh-HK"/>
              </w:rPr>
              <w:t>新申請認證之診所</w:t>
            </w:r>
          </w:p>
          <w:p w:rsidR="003C3FF0" w:rsidRPr="00400286" w:rsidRDefault="003C3FF0" w:rsidP="00383E75">
            <w:pPr>
              <w:pStyle w:val="a7"/>
              <w:numPr>
                <w:ilvl w:val="0"/>
                <w:numId w:val="12"/>
              </w:numPr>
              <w:spacing w:line="276" w:lineRule="auto"/>
              <w:ind w:leftChars="0" w:left="255" w:hanging="255"/>
              <w:rPr>
                <w:color w:val="000000" w:themeColor="text1"/>
                <w:sz w:val="22"/>
                <w:szCs w:val="22"/>
              </w:rPr>
            </w:pPr>
            <w:r w:rsidRPr="00400286">
              <w:rPr>
                <w:rFonts w:hint="eastAsia"/>
                <w:color w:val="000000" w:themeColor="text1"/>
                <w:sz w:val="22"/>
                <w:szCs w:val="22"/>
                <w:lang w:eastAsia="zh-HK"/>
              </w:rPr>
              <w:t>再認證之診所</w:t>
            </w:r>
          </w:p>
        </w:tc>
        <w:tc>
          <w:tcPr>
            <w:tcW w:w="1417" w:type="dxa"/>
            <w:shd w:val="clear" w:color="auto" w:fill="auto"/>
            <w:vAlign w:val="center"/>
            <w:hideMark/>
          </w:tcPr>
          <w:p w:rsidR="003C3FF0" w:rsidRPr="00400286" w:rsidRDefault="003C3FF0" w:rsidP="005751A6">
            <w:pPr>
              <w:spacing w:line="276" w:lineRule="auto"/>
              <w:jc w:val="center"/>
              <w:rPr>
                <w:bCs/>
                <w:color w:val="000000" w:themeColor="text1"/>
                <w:sz w:val="22"/>
                <w:szCs w:val="20"/>
                <w:lang w:eastAsia="zh-HK"/>
              </w:rPr>
            </w:pPr>
            <w:r w:rsidRPr="00400286">
              <w:rPr>
                <w:rFonts w:hint="eastAsia"/>
                <w:bCs/>
                <w:color w:val="000000" w:themeColor="text1"/>
                <w:sz w:val="22"/>
                <w:szCs w:val="20"/>
                <w:lang w:eastAsia="zh-HK"/>
              </w:rPr>
              <w:t>申請</w:t>
            </w:r>
          </w:p>
          <w:p w:rsidR="003C3FF0" w:rsidRPr="00400286" w:rsidRDefault="003C3FF0" w:rsidP="005751A6">
            <w:pPr>
              <w:spacing w:line="276" w:lineRule="auto"/>
              <w:jc w:val="center"/>
              <w:rPr>
                <w:bCs/>
                <w:color w:val="000000" w:themeColor="text1"/>
                <w:sz w:val="22"/>
                <w:szCs w:val="20"/>
              </w:rPr>
            </w:pPr>
            <w:r w:rsidRPr="00400286">
              <w:rPr>
                <w:rFonts w:hint="eastAsia"/>
                <w:bCs/>
                <w:color w:val="000000" w:themeColor="text1"/>
                <w:sz w:val="22"/>
                <w:szCs w:val="20"/>
              </w:rPr>
              <w:t>補助經費</w:t>
            </w:r>
          </w:p>
          <w:p w:rsidR="003C3FF0" w:rsidRPr="00400286" w:rsidRDefault="003C3FF0" w:rsidP="005751A6">
            <w:pPr>
              <w:spacing w:line="276" w:lineRule="auto"/>
              <w:jc w:val="center"/>
              <w:rPr>
                <w:bCs/>
                <w:color w:val="000000" w:themeColor="text1"/>
                <w:sz w:val="22"/>
                <w:szCs w:val="20"/>
              </w:rPr>
            </w:pPr>
            <w:r w:rsidRPr="00400286">
              <w:rPr>
                <w:bCs/>
                <w:color w:val="000000" w:themeColor="text1"/>
                <w:sz w:val="22"/>
                <w:szCs w:val="20"/>
              </w:rPr>
              <w:t>(</w:t>
            </w:r>
            <w:r w:rsidRPr="00400286">
              <w:rPr>
                <w:rFonts w:hint="eastAsia"/>
                <w:bCs/>
                <w:color w:val="000000" w:themeColor="text1"/>
                <w:sz w:val="22"/>
                <w:szCs w:val="20"/>
              </w:rPr>
              <w:t>單位</w:t>
            </w:r>
            <w:r w:rsidRPr="00400286">
              <w:rPr>
                <w:bCs/>
                <w:color w:val="000000" w:themeColor="text1"/>
                <w:sz w:val="22"/>
                <w:szCs w:val="20"/>
              </w:rPr>
              <w:t>:</w:t>
            </w:r>
            <w:r w:rsidRPr="00400286">
              <w:rPr>
                <w:rFonts w:hint="eastAsia"/>
                <w:bCs/>
                <w:color w:val="000000" w:themeColor="text1"/>
                <w:sz w:val="22"/>
                <w:szCs w:val="20"/>
              </w:rPr>
              <w:t>元</w:t>
            </w:r>
            <w:r w:rsidRPr="00400286">
              <w:rPr>
                <w:bCs/>
                <w:color w:val="000000" w:themeColor="text1"/>
                <w:sz w:val="22"/>
                <w:szCs w:val="20"/>
              </w:rPr>
              <w:t xml:space="preserve">) </w:t>
            </w:r>
          </w:p>
        </w:tc>
      </w:tr>
      <w:tr w:rsidR="00400286" w:rsidRPr="00400286" w:rsidTr="006631F4">
        <w:trPr>
          <w:trHeight w:val="769"/>
          <w:jc w:val="center"/>
        </w:trPr>
        <w:tc>
          <w:tcPr>
            <w:tcW w:w="892" w:type="dxa"/>
            <w:shd w:val="clear" w:color="auto" w:fill="auto"/>
            <w:vAlign w:val="center"/>
            <w:hideMark/>
          </w:tcPr>
          <w:p w:rsidR="003C3FF0" w:rsidRPr="00400286" w:rsidRDefault="003C3FF0" w:rsidP="005751A6">
            <w:pPr>
              <w:spacing w:line="276" w:lineRule="auto"/>
              <w:jc w:val="center"/>
              <w:rPr>
                <w:color w:val="000000" w:themeColor="text1"/>
              </w:rPr>
            </w:pPr>
            <w:r w:rsidRPr="00400286">
              <w:rPr>
                <w:color w:val="000000" w:themeColor="text1"/>
              </w:rPr>
              <w:t>1</w:t>
            </w:r>
          </w:p>
        </w:tc>
        <w:tc>
          <w:tcPr>
            <w:tcW w:w="2647" w:type="dxa"/>
            <w:shd w:val="clear" w:color="auto" w:fill="auto"/>
            <w:vAlign w:val="center"/>
          </w:tcPr>
          <w:p w:rsidR="003C3FF0" w:rsidRPr="00400286" w:rsidRDefault="003C3FF0" w:rsidP="005751A6">
            <w:pPr>
              <w:spacing w:line="276" w:lineRule="auto"/>
              <w:rPr>
                <w:color w:val="000000" w:themeColor="text1"/>
              </w:rPr>
            </w:pPr>
          </w:p>
        </w:tc>
        <w:tc>
          <w:tcPr>
            <w:tcW w:w="1985" w:type="dxa"/>
            <w:shd w:val="clear" w:color="auto" w:fill="auto"/>
            <w:vAlign w:val="center"/>
          </w:tcPr>
          <w:p w:rsidR="003C3FF0" w:rsidRPr="00400286" w:rsidRDefault="003C3FF0" w:rsidP="005751A6">
            <w:pPr>
              <w:spacing w:line="276" w:lineRule="auto"/>
              <w:jc w:val="center"/>
              <w:rPr>
                <w:color w:val="000000" w:themeColor="text1"/>
              </w:rPr>
            </w:pPr>
          </w:p>
        </w:tc>
        <w:tc>
          <w:tcPr>
            <w:tcW w:w="2693" w:type="dxa"/>
            <w:shd w:val="clear" w:color="auto" w:fill="auto"/>
            <w:vAlign w:val="center"/>
          </w:tcPr>
          <w:p w:rsidR="003C3FF0" w:rsidRPr="00400286" w:rsidRDefault="003C3FF0" w:rsidP="005751A6">
            <w:pPr>
              <w:spacing w:line="276" w:lineRule="auto"/>
              <w:jc w:val="center"/>
              <w:rPr>
                <w:color w:val="000000" w:themeColor="text1"/>
              </w:rPr>
            </w:pPr>
          </w:p>
        </w:tc>
        <w:tc>
          <w:tcPr>
            <w:tcW w:w="1417" w:type="dxa"/>
            <w:shd w:val="clear" w:color="auto" w:fill="auto"/>
            <w:vAlign w:val="center"/>
          </w:tcPr>
          <w:p w:rsidR="003C3FF0" w:rsidRPr="00400286" w:rsidRDefault="003C3FF0" w:rsidP="005751A6">
            <w:pPr>
              <w:spacing w:line="276" w:lineRule="auto"/>
              <w:jc w:val="right"/>
              <w:rPr>
                <w:color w:val="000000" w:themeColor="text1"/>
              </w:rPr>
            </w:pPr>
          </w:p>
        </w:tc>
      </w:tr>
    </w:tbl>
    <w:p w:rsidR="003C3FF0" w:rsidRPr="00400286" w:rsidRDefault="003C3FF0" w:rsidP="003C3FF0">
      <w:pPr>
        <w:widowControl/>
        <w:rPr>
          <w:color w:val="000000" w:themeColor="text1"/>
          <w:szCs w:val="28"/>
        </w:rPr>
      </w:pPr>
    </w:p>
    <w:p w:rsidR="003C3FF0" w:rsidRPr="00400286" w:rsidRDefault="003C3FF0" w:rsidP="003C3FF0">
      <w:pPr>
        <w:widowControl/>
        <w:rPr>
          <w:b/>
          <w:color w:val="000000" w:themeColor="text1"/>
          <w:szCs w:val="28"/>
          <w:lang w:eastAsia="zh-HK"/>
        </w:rPr>
      </w:pPr>
      <w:r w:rsidRPr="00400286">
        <w:rPr>
          <w:b/>
          <w:color w:val="000000" w:themeColor="text1"/>
          <w:szCs w:val="28"/>
          <w:lang w:eastAsia="zh-HK"/>
        </w:rPr>
        <w:br w:type="page"/>
      </w:r>
    </w:p>
    <w:p w:rsidR="00845821" w:rsidRPr="005A4010" w:rsidRDefault="00845821" w:rsidP="00383E75">
      <w:pPr>
        <w:pStyle w:val="a7"/>
        <w:numPr>
          <w:ilvl w:val="0"/>
          <w:numId w:val="10"/>
        </w:numPr>
        <w:spacing w:line="600" w:lineRule="exact"/>
        <w:ind w:leftChars="0" w:left="851" w:hanging="709"/>
        <w:rPr>
          <w:color w:val="000000" w:themeColor="text1"/>
          <w:sz w:val="32"/>
          <w:szCs w:val="28"/>
        </w:rPr>
      </w:pPr>
      <w:r w:rsidRPr="00400286">
        <w:rPr>
          <w:rFonts w:hint="eastAsia"/>
          <w:b/>
          <w:color w:val="000000" w:themeColor="text1"/>
          <w:sz w:val="32"/>
          <w:szCs w:val="28"/>
          <w:lang w:eastAsia="zh-HK"/>
        </w:rPr>
        <w:lastRenderedPageBreak/>
        <w:t>工作計畫目標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560"/>
        <w:gridCol w:w="5103"/>
        <w:gridCol w:w="994"/>
        <w:gridCol w:w="843"/>
      </w:tblGrid>
      <w:tr w:rsidR="00400286" w:rsidRPr="00400286" w:rsidTr="00B0398D">
        <w:trPr>
          <w:trHeight w:val="743"/>
          <w:tblHeader/>
        </w:trPr>
        <w:tc>
          <w:tcPr>
            <w:tcW w:w="1396" w:type="pct"/>
            <w:gridSpan w:val="2"/>
            <w:shd w:val="clear" w:color="auto" w:fill="E0E0E0"/>
            <w:vAlign w:val="center"/>
          </w:tcPr>
          <w:p w:rsidR="003C3FF0" w:rsidRPr="00400286" w:rsidRDefault="003C3FF0" w:rsidP="00D360CC">
            <w:pPr>
              <w:widowControl/>
              <w:adjustRightInd w:val="0"/>
              <w:snapToGrid w:val="0"/>
              <w:spacing w:before="100" w:beforeAutospacing="1" w:after="100" w:afterAutospacing="1" w:line="600" w:lineRule="exact"/>
              <w:jc w:val="center"/>
              <w:rPr>
                <w:b/>
                <w:color w:val="000000" w:themeColor="text1"/>
              </w:rPr>
            </w:pPr>
            <w:r w:rsidRPr="00400286">
              <w:rPr>
                <w:rFonts w:hint="eastAsia"/>
                <w:b/>
                <w:color w:val="000000" w:themeColor="text1"/>
              </w:rPr>
              <w:t>單位</w:t>
            </w:r>
            <w:r w:rsidRPr="00400286">
              <w:rPr>
                <w:b/>
                <w:color w:val="000000" w:themeColor="text1"/>
              </w:rPr>
              <w:t>/</w:t>
            </w:r>
            <w:r w:rsidRPr="00400286">
              <w:rPr>
                <w:rFonts w:hint="eastAsia"/>
                <w:b/>
                <w:color w:val="000000" w:themeColor="text1"/>
              </w:rPr>
              <w:t>議題</w:t>
            </w:r>
          </w:p>
        </w:tc>
        <w:tc>
          <w:tcPr>
            <w:tcW w:w="2650" w:type="pct"/>
            <w:shd w:val="clear" w:color="auto" w:fill="E0E0E0"/>
            <w:vAlign w:val="center"/>
          </w:tcPr>
          <w:p w:rsidR="003C3FF0" w:rsidRPr="00400286" w:rsidRDefault="003C3FF0" w:rsidP="00845821">
            <w:pPr>
              <w:spacing w:line="480" w:lineRule="exact"/>
              <w:jc w:val="center"/>
              <w:rPr>
                <w:b/>
                <w:color w:val="000000" w:themeColor="text1"/>
              </w:rPr>
            </w:pPr>
            <w:r w:rsidRPr="00400286">
              <w:rPr>
                <w:rFonts w:hint="eastAsia"/>
                <w:b/>
                <w:color w:val="000000" w:themeColor="text1"/>
              </w:rPr>
              <w:t>指標項目</w:t>
            </w:r>
          </w:p>
        </w:tc>
        <w:tc>
          <w:tcPr>
            <w:tcW w:w="516" w:type="pct"/>
            <w:shd w:val="clear" w:color="auto" w:fill="E0E0E0"/>
            <w:vAlign w:val="center"/>
          </w:tcPr>
          <w:p w:rsidR="003C3FF0" w:rsidRPr="00400286" w:rsidRDefault="003C3FF0" w:rsidP="00845821">
            <w:pPr>
              <w:spacing w:line="480" w:lineRule="exact"/>
              <w:jc w:val="center"/>
              <w:rPr>
                <w:color w:val="000000" w:themeColor="text1"/>
              </w:rPr>
            </w:pPr>
            <w:r w:rsidRPr="00400286">
              <w:rPr>
                <w:rFonts w:hint="eastAsia"/>
                <w:b/>
                <w:color w:val="000000" w:themeColor="text1"/>
              </w:rPr>
              <w:t>目標值</w:t>
            </w:r>
          </w:p>
        </w:tc>
        <w:tc>
          <w:tcPr>
            <w:tcW w:w="438" w:type="pct"/>
            <w:shd w:val="clear" w:color="auto" w:fill="E0E0E0"/>
            <w:vAlign w:val="center"/>
          </w:tcPr>
          <w:p w:rsidR="003C3FF0" w:rsidRPr="00400286" w:rsidRDefault="003C3FF0" w:rsidP="00845821">
            <w:pPr>
              <w:spacing w:line="480" w:lineRule="exact"/>
              <w:jc w:val="center"/>
              <w:rPr>
                <w:b/>
                <w:color w:val="000000" w:themeColor="text1"/>
              </w:rPr>
            </w:pPr>
            <w:r w:rsidRPr="00400286">
              <w:rPr>
                <w:rFonts w:hint="eastAsia"/>
                <w:b/>
                <w:color w:val="000000" w:themeColor="text1"/>
                <w:lang w:eastAsia="zh-HK"/>
              </w:rPr>
              <w:t>單位</w:t>
            </w:r>
          </w:p>
        </w:tc>
      </w:tr>
      <w:tr w:rsidR="00400286" w:rsidRPr="00400286" w:rsidTr="00B0398D">
        <w:trPr>
          <w:trHeight w:val="1547"/>
        </w:trPr>
        <w:tc>
          <w:tcPr>
            <w:tcW w:w="586" w:type="pct"/>
            <w:vMerge w:val="restart"/>
            <w:vAlign w:val="center"/>
          </w:tcPr>
          <w:p w:rsidR="007F4F58" w:rsidRPr="00400286" w:rsidRDefault="007F4F58" w:rsidP="007F4F58">
            <w:pPr>
              <w:snapToGrid w:val="0"/>
              <w:spacing w:beforeLines="10" w:before="24" w:afterLines="10" w:after="24" w:line="480" w:lineRule="exact"/>
              <w:jc w:val="both"/>
              <w:rPr>
                <w:b/>
                <w:color w:val="000000" w:themeColor="text1"/>
              </w:rPr>
            </w:pPr>
            <w:r w:rsidRPr="00400286">
              <w:rPr>
                <w:b/>
                <w:color w:val="000000" w:themeColor="text1"/>
              </w:rPr>
              <w:t>OO</w:t>
            </w:r>
            <w:r w:rsidRPr="00400286">
              <w:rPr>
                <w:rFonts w:hint="eastAsia"/>
                <w:b/>
                <w:color w:val="000000" w:themeColor="text1"/>
                <w:lang w:eastAsia="zh-HK"/>
              </w:rPr>
              <w:t>醫院</w:t>
            </w:r>
          </w:p>
        </w:tc>
        <w:tc>
          <w:tcPr>
            <w:tcW w:w="810" w:type="pct"/>
            <w:vMerge w:val="restart"/>
            <w:vAlign w:val="center"/>
          </w:tcPr>
          <w:p w:rsidR="007F4F58" w:rsidRPr="00400286" w:rsidRDefault="007F4F58" w:rsidP="007F4F58">
            <w:pPr>
              <w:snapToGrid w:val="0"/>
              <w:spacing w:beforeLines="10" w:before="24" w:afterLines="10" w:after="24" w:line="480" w:lineRule="exact"/>
              <w:jc w:val="both"/>
              <w:rPr>
                <w:b/>
                <w:color w:val="000000" w:themeColor="text1"/>
              </w:rPr>
            </w:pPr>
            <w:r w:rsidRPr="00400286">
              <w:rPr>
                <w:rFonts w:hint="eastAsia"/>
                <w:b/>
                <w:color w:val="000000" w:themeColor="text1"/>
              </w:rPr>
              <w:t>議題</w:t>
            </w:r>
            <w:r w:rsidRPr="00400286">
              <w:rPr>
                <w:b/>
                <w:color w:val="000000" w:themeColor="text1"/>
              </w:rPr>
              <w:t>1</w:t>
            </w:r>
            <w:r w:rsidRPr="00400286">
              <w:rPr>
                <w:rFonts w:hint="eastAsia"/>
                <w:b/>
                <w:color w:val="000000" w:themeColor="text1"/>
              </w:rPr>
              <w:t>：</w:t>
            </w:r>
          </w:p>
          <w:p w:rsidR="007F4F58" w:rsidRPr="00400286" w:rsidRDefault="007F4F58" w:rsidP="007F4F58">
            <w:pPr>
              <w:snapToGrid w:val="0"/>
              <w:spacing w:beforeLines="10" w:before="24" w:afterLines="10" w:after="24" w:line="480" w:lineRule="exact"/>
              <w:jc w:val="both"/>
              <w:rPr>
                <w:b/>
                <w:color w:val="000000" w:themeColor="text1"/>
                <w:lang w:eastAsia="zh-HK"/>
              </w:rPr>
            </w:pPr>
            <w:r w:rsidRPr="00400286">
              <w:rPr>
                <w:rFonts w:hint="eastAsia"/>
                <w:b/>
                <w:color w:val="000000" w:themeColor="text1"/>
                <w:lang w:eastAsia="zh-HK"/>
              </w:rPr>
              <w:t>以人為中心照護</w:t>
            </w:r>
            <w:r w:rsidRPr="00400286">
              <w:rPr>
                <w:rFonts w:hint="eastAsia"/>
                <w:b/>
                <w:color w:val="000000" w:themeColor="text1"/>
                <w:szCs w:val="28"/>
                <w:lang w:eastAsia="zh-HK"/>
              </w:rPr>
              <w:t>（含健康識能、醫病共享決策）</w:t>
            </w:r>
          </w:p>
          <w:p w:rsidR="007F4F58" w:rsidRPr="00400286" w:rsidRDefault="007F4F58" w:rsidP="007F4F58">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7F4F58" w:rsidRPr="00400286" w:rsidRDefault="007F4F58" w:rsidP="007F4F58">
            <w:pPr>
              <w:widowControl/>
              <w:tabs>
                <w:tab w:val="left" w:pos="1276"/>
              </w:tabs>
              <w:adjustRightInd w:val="0"/>
              <w:snapToGrid w:val="0"/>
              <w:spacing w:line="480" w:lineRule="exact"/>
              <w:jc w:val="both"/>
              <w:rPr>
                <w:bCs/>
                <w:color w:val="000000" w:themeColor="text1"/>
                <w:szCs w:val="28"/>
              </w:rPr>
            </w:pPr>
            <w:r w:rsidRPr="00400286">
              <w:rPr>
                <w:rFonts w:hint="eastAsia"/>
                <w:color w:val="000000" w:themeColor="text1"/>
              </w:rPr>
              <w:t>指定指標</w:t>
            </w:r>
            <w:r w:rsidRPr="00400286">
              <w:rPr>
                <w:rFonts w:hint="eastAsia"/>
                <w:color w:val="000000" w:themeColor="text1"/>
              </w:rPr>
              <w:t>1</w:t>
            </w:r>
            <w:r w:rsidRPr="00400286">
              <w:rPr>
                <w:rFonts w:hint="eastAsia"/>
                <w:color w:val="000000" w:themeColor="text1"/>
              </w:rPr>
              <w:t>：</w:t>
            </w:r>
            <w:r w:rsidRPr="00400286">
              <w:rPr>
                <w:rFonts w:hint="eastAsia"/>
                <w:bCs/>
                <w:color w:val="000000" w:themeColor="text1"/>
                <w:szCs w:val="28"/>
              </w:rPr>
              <w:t>參與</w:t>
            </w:r>
            <w:r w:rsidR="00333EE1">
              <w:rPr>
                <w:rFonts w:hint="eastAsia"/>
                <w:bCs/>
                <w:color w:val="000000" w:themeColor="text1"/>
                <w:szCs w:val="28"/>
              </w:rPr>
              <w:t>國民</w:t>
            </w:r>
            <w:proofErr w:type="gramStart"/>
            <w:r w:rsidR="00333EE1">
              <w:rPr>
                <w:rFonts w:hint="eastAsia"/>
                <w:bCs/>
                <w:color w:val="000000" w:themeColor="text1"/>
                <w:szCs w:val="28"/>
              </w:rPr>
              <w:t>健康</w:t>
            </w:r>
            <w:r w:rsidRPr="00400286">
              <w:rPr>
                <w:rFonts w:hint="eastAsia"/>
                <w:bCs/>
                <w:color w:val="000000" w:themeColor="text1"/>
                <w:szCs w:val="28"/>
              </w:rPr>
              <w:t>署</w:t>
            </w:r>
            <w:proofErr w:type="gramEnd"/>
            <w:r w:rsidRPr="00400286">
              <w:rPr>
                <w:rFonts w:hint="eastAsia"/>
                <w:bCs/>
                <w:color w:val="000000" w:themeColor="text1"/>
                <w:szCs w:val="28"/>
              </w:rPr>
              <w:t>委託機構辦理</w:t>
            </w:r>
            <w:r w:rsidRPr="00400286">
              <w:rPr>
                <w:rFonts w:hint="eastAsia"/>
                <w:bCs/>
                <w:color w:val="000000" w:themeColor="text1"/>
                <w:szCs w:val="28"/>
                <w:lang w:eastAsia="zh-HK"/>
              </w:rPr>
              <w:t>相關議題</w:t>
            </w:r>
            <w:r w:rsidRPr="00400286">
              <w:rPr>
                <w:rFonts w:hint="eastAsia"/>
                <w:bCs/>
                <w:color w:val="000000" w:themeColor="text1"/>
                <w:szCs w:val="28"/>
              </w:rPr>
              <w:t>之教育訓練</w:t>
            </w:r>
            <w:r w:rsidRPr="00400286">
              <w:rPr>
                <w:rFonts w:hint="eastAsia"/>
                <w:color w:val="000000" w:themeColor="text1"/>
                <w:szCs w:val="22"/>
                <w:lang w:eastAsia="zh-HK"/>
              </w:rPr>
              <w:t>、工作坊或</w:t>
            </w:r>
            <w:r w:rsidRPr="00400286">
              <w:rPr>
                <w:rFonts w:hint="eastAsia"/>
                <w:bCs/>
                <w:color w:val="000000" w:themeColor="text1"/>
                <w:szCs w:val="28"/>
              </w:rPr>
              <w:t>輔導計畫。</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rPr>
          <w:trHeight w:val="1393"/>
        </w:trPr>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widowControl/>
              <w:spacing w:line="480" w:lineRule="exact"/>
              <w:jc w:val="both"/>
              <w:rPr>
                <w:color w:val="000000" w:themeColor="text1"/>
                <w:szCs w:val="28"/>
                <w:lang w:eastAsia="zh-HK"/>
              </w:rPr>
            </w:pPr>
            <w:r w:rsidRPr="00400286">
              <w:rPr>
                <w:rFonts w:hint="eastAsia"/>
                <w:color w:val="000000" w:themeColor="text1"/>
              </w:rPr>
              <w:t>指定指標</w:t>
            </w:r>
            <w:r w:rsidRPr="00400286">
              <w:rPr>
                <w:rFonts w:hint="eastAsia"/>
                <w:color w:val="000000" w:themeColor="text1"/>
              </w:rPr>
              <w:t>2</w:t>
            </w:r>
            <w:r w:rsidRPr="00400286">
              <w:rPr>
                <w:rFonts w:hint="eastAsia"/>
                <w:color w:val="000000" w:themeColor="text1"/>
              </w:rPr>
              <w:t>：</w:t>
            </w:r>
            <w:r w:rsidRPr="00400286">
              <w:rPr>
                <w:rFonts w:hint="eastAsia"/>
                <w:color w:val="000000" w:themeColor="text1"/>
                <w:szCs w:val="28"/>
              </w:rPr>
              <w:t>院內有鼓勵或引導病人</w:t>
            </w:r>
            <w:r w:rsidRPr="00400286">
              <w:rPr>
                <w:color w:val="000000" w:themeColor="text1"/>
                <w:szCs w:val="28"/>
              </w:rPr>
              <w:t>/</w:t>
            </w:r>
            <w:r w:rsidRPr="00400286">
              <w:rPr>
                <w:rFonts w:hint="eastAsia"/>
                <w:color w:val="000000" w:themeColor="text1"/>
                <w:szCs w:val="28"/>
              </w:rPr>
              <w:t>家屬參與醫療照護過程及決策的措施相關</w:t>
            </w:r>
            <w:r w:rsidRPr="00400286">
              <w:rPr>
                <w:color w:val="000000" w:themeColor="text1"/>
                <w:szCs w:val="28"/>
              </w:rPr>
              <w:t>(</w:t>
            </w:r>
            <w:r w:rsidRPr="00400286">
              <w:rPr>
                <w:rFonts w:hint="eastAsia"/>
                <w:color w:val="000000" w:themeColor="text1"/>
                <w:szCs w:val="28"/>
              </w:rPr>
              <w:t>員工</w:t>
            </w:r>
            <w:r w:rsidRPr="00400286">
              <w:rPr>
                <w:color w:val="000000" w:themeColor="text1"/>
                <w:szCs w:val="28"/>
              </w:rPr>
              <w:t>)</w:t>
            </w:r>
            <w:r w:rsidRPr="00400286">
              <w:rPr>
                <w:rFonts w:hint="eastAsia"/>
                <w:color w:val="000000" w:themeColor="text1"/>
                <w:szCs w:val="28"/>
              </w:rPr>
              <w:t>教育訓練，至少</w:t>
            </w:r>
            <w:r w:rsidRPr="00400286">
              <w:rPr>
                <w:color w:val="000000" w:themeColor="text1"/>
                <w:szCs w:val="28"/>
              </w:rPr>
              <w:t>4</w:t>
            </w:r>
            <w:r w:rsidRPr="00400286">
              <w:rPr>
                <w:rFonts w:hint="eastAsia"/>
                <w:color w:val="000000" w:themeColor="text1"/>
                <w:szCs w:val="28"/>
              </w:rPr>
              <w:t>小時。</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rPr>
          <w:trHeight w:val="1393"/>
        </w:trPr>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restart"/>
            <w:vAlign w:val="center"/>
          </w:tcPr>
          <w:p w:rsidR="007F4F58" w:rsidRPr="00400286" w:rsidRDefault="007F4F58" w:rsidP="007F4F58">
            <w:pPr>
              <w:snapToGrid w:val="0"/>
              <w:spacing w:beforeLines="10" w:before="24" w:afterLines="10" w:after="24" w:line="480" w:lineRule="exact"/>
              <w:jc w:val="both"/>
              <w:rPr>
                <w:color w:val="000000" w:themeColor="text1"/>
                <w:szCs w:val="28"/>
                <w:lang w:eastAsia="zh-HK"/>
              </w:rPr>
            </w:pPr>
            <w:r w:rsidRPr="00400286">
              <w:rPr>
                <w:rFonts w:hint="eastAsia"/>
                <w:b/>
                <w:color w:val="000000" w:themeColor="text1"/>
              </w:rPr>
              <w:t>議題</w:t>
            </w:r>
            <w:r w:rsidR="00816219" w:rsidRPr="00400286">
              <w:rPr>
                <w:b/>
                <w:color w:val="000000" w:themeColor="text1"/>
              </w:rPr>
              <w:t>2</w:t>
            </w:r>
            <w:r w:rsidRPr="00400286">
              <w:rPr>
                <w:rFonts w:hint="eastAsia"/>
                <w:b/>
                <w:color w:val="000000" w:themeColor="text1"/>
              </w:rPr>
              <w:t>：</w:t>
            </w:r>
            <w:r w:rsidRPr="00400286">
              <w:rPr>
                <w:rFonts w:hint="eastAsia"/>
                <w:b/>
                <w:bCs/>
                <w:color w:val="000000" w:themeColor="text1"/>
                <w:szCs w:val="28"/>
              </w:rPr>
              <w:t>無菸醫院服務品質提升</w:t>
            </w:r>
          </w:p>
          <w:p w:rsidR="007F4F58" w:rsidRPr="00400286" w:rsidRDefault="007F4F58" w:rsidP="007F4F58">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7F4F58" w:rsidRPr="00400286" w:rsidRDefault="007F4F58" w:rsidP="007F4F58">
            <w:pPr>
              <w:widowControl/>
              <w:spacing w:line="480" w:lineRule="exact"/>
              <w:jc w:val="both"/>
              <w:rPr>
                <w:color w:val="000000" w:themeColor="text1"/>
                <w:szCs w:val="28"/>
                <w:lang w:eastAsia="zh-HK"/>
              </w:rPr>
            </w:pPr>
            <w:r w:rsidRPr="00400286">
              <w:rPr>
                <w:rFonts w:hint="eastAsia"/>
                <w:color w:val="000000" w:themeColor="text1"/>
                <w:szCs w:val="28"/>
                <w:lang w:eastAsia="zh-HK"/>
              </w:rPr>
              <w:t>指定指標</w:t>
            </w:r>
            <w:r w:rsidRPr="00400286">
              <w:rPr>
                <w:rFonts w:hint="eastAsia"/>
                <w:color w:val="000000" w:themeColor="text1"/>
                <w:szCs w:val="28"/>
                <w:lang w:eastAsia="zh-HK"/>
              </w:rPr>
              <w:t>1</w:t>
            </w:r>
            <w:r w:rsidRPr="00400286">
              <w:rPr>
                <w:rFonts w:hint="eastAsia"/>
                <w:color w:val="000000" w:themeColor="text1"/>
                <w:szCs w:val="28"/>
                <w:lang w:eastAsia="zh-HK"/>
              </w:rPr>
              <w:t>：</w:t>
            </w:r>
            <w:r w:rsidRPr="00400286">
              <w:rPr>
                <w:rFonts w:hint="eastAsia"/>
                <w:color w:val="000000" w:themeColor="text1"/>
                <w:szCs w:val="28"/>
              </w:rPr>
              <w:t>分析到院門／住診吸菸者接受戒菸衛教人數比例</w:t>
            </w:r>
            <w:r w:rsidRPr="00400286">
              <w:rPr>
                <w:rFonts w:hint="eastAsia"/>
                <w:color w:val="000000" w:themeColor="text1"/>
                <w:kern w:val="0"/>
                <w:szCs w:val="28"/>
                <w:lang w:eastAsia="zh-HK"/>
              </w:rPr>
              <w:t>。</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rPr>
          <w:trHeight w:val="1393"/>
        </w:trPr>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widowControl/>
              <w:spacing w:line="480" w:lineRule="exact"/>
              <w:jc w:val="both"/>
              <w:rPr>
                <w:color w:val="000000" w:themeColor="text1"/>
                <w:szCs w:val="28"/>
                <w:lang w:eastAsia="zh-HK"/>
              </w:rPr>
            </w:pPr>
            <w:r w:rsidRPr="00400286">
              <w:rPr>
                <w:rFonts w:hint="eastAsia"/>
                <w:color w:val="000000" w:themeColor="text1"/>
                <w:szCs w:val="28"/>
                <w:lang w:eastAsia="zh-HK"/>
              </w:rPr>
              <w:t>指定指標</w:t>
            </w:r>
            <w:r w:rsidRPr="00400286">
              <w:rPr>
                <w:rFonts w:hint="eastAsia"/>
                <w:color w:val="000000" w:themeColor="text1"/>
                <w:szCs w:val="28"/>
                <w:lang w:eastAsia="zh-HK"/>
              </w:rPr>
              <w:t>2</w:t>
            </w:r>
            <w:r w:rsidRPr="00400286">
              <w:rPr>
                <w:rFonts w:hint="eastAsia"/>
                <w:color w:val="000000" w:themeColor="text1"/>
                <w:szCs w:val="28"/>
                <w:lang w:eastAsia="zh-HK"/>
              </w:rPr>
              <w:t>：</w:t>
            </w:r>
            <w:r w:rsidRPr="00400286">
              <w:rPr>
                <w:rFonts w:hint="eastAsia"/>
                <w:color w:val="000000" w:themeColor="text1"/>
                <w:szCs w:val="28"/>
              </w:rPr>
              <w:t>自行評估戒菸服務後續第</w:t>
            </w:r>
            <w:r w:rsidRPr="00400286">
              <w:rPr>
                <w:color w:val="000000" w:themeColor="text1"/>
                <w:szCs w:val="28"/>
              </w:rPr>
              <w:t>3</w:t>
            </w:r>
            <w:r w:rsidRPr="00400286">
              <w:rPr>
                <w:rFonts w:hint="eastAsia"/>
                <w:color w:val="000000" w:themeColor="text1"/>
                <w:szCs w:val="28"/>
              </w:rPr>
              <w:t>、</w:t>
            </w:r>
            <w:r w:rsidRPr="00400286">
              <w:rPr>
                <w:color w:val="000000" w:themeColor="text1"/>
                <w:szCs w:val="28"/>
              </w:rPr>
              <w:t>6</w:t>
            </w:r>
            <w:r w:rsidRPr="00400286">
              <w:rPr>
                <w:rFonts w:hint="eastAsia"/>
                <w:color w:val="000000" w:themeColor="text1"/>
                <w:szCs w:val="28"/>
              </w:rPr>
              <w:t>個月點戒菸成功率，並提出因應策略。</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restart"/>
            <w:vAlign w:val="center"/>
          </w:tcPr>
          <w:p w:rsidR="007F4F58" w:rsidRPr="00400286" w:rsidRDefault="007F4F58" w:rsidP="007F4F58">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00816219" w:rsidRPr="00400286">
              <w:rPr>
                <w:b/>
                <w:color w:val="000000" w:themeColor="text1"/>
              </w:rPr>
              <w:t>3</w:t>
            </w:r>
            <w:r w:rsidRPr="00400286">
              <w:rPr>
                <w:rFonts w:hint="eastAsia"/>
                <w:b/>
                <w:color w:val="000000" w:themeColor="text1"/>
              </w:rPr>
              <w:t>：</w:t>
            </w:r>
            <w:r w:rsidRPr="00400286">
              <w:rPr>
                <w:rFonts w:hint="eastAsia"/>
                <w:b/>
                <w:bCs/>
                <w:color w:val="000000" w:themeColor="text1"/>
                <w:szCs w:val="28"/>
                <w:lang w:eastAsia="zh-HK"/>
              </w:rPr>
              <w:t>氣候變遷與調適（氣候行動）</w:t>
            </w:r>
          </w:p>
          <w:p w:rsidR="007F4F58" w:rsidRPr="00400286" w:rsidRDefault="007F4F58" w:rsidP="007F4F58">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7F4F58" w:rsidRPr="00400286" w:rsidRDefault="007F4F58" w:rsidP="007F4F58">
            <w:pPr>
              <w:snapToGrid w:val="0"/>
              <w:spacing w:beforeLines="10" w:before="24" w:afterLines="10" w:after="24" w:line="480" w:lineRule="exact"/>
              <w:jc w:val="both"/>
              <w:rPr>
                <w:color w:val="000000" w:themeColor="text1"/>
                <w:sz w:val="24"/>
              </w:rPr>
            </w:pPr>
            <w:r w:rsidRPr="00400286">
              <w:rPr>
                <w:rFonts w:hint="eastAsia"/>
                <w:color w:val="000000" w:themeColor="text1"/>
              </w:rPr>
              <w:t>指定指標</w:t>
            </w:r>
            <w:r w:rsidRPr="00400286">
              <w:rPr>
                <w:color w:val="000000" w:themeColor="text1"/>
              </w:rPr>
              <w:t>1</w:t>
            </w:r>
            <w:r w:rsidRPr="00400286">
              <w:rPr>
                <w:rFonts w:hint="eastAsia"/>
                <w:color w:val="000000" w:themeColor="text1"/>
              </w:rPr>
              <w:t>：</w:t>
            </w:r>
            <w:r w:rsidRPr="00400286">
              <w:rPr>
                <w:rFonts w:hint="eastAsia"/>
                <w:bCs/>
                <w:color w:val="000000" w:themeColor="text1"/>
                <w:szCs w:val="28"/>
                <w:lang w:eastAsia="zh-HK"/>
              </w:rPr>
              <w:t>參與</w:t>
            </w:r>
            <w:r w:rsidR="00333EE1">
              <w:rPr>
                <w:rFonts w:hint="eastAsia"/>
                <w:bCs/>
                <w:color w:val="000000" w:themeColor="text1"/>
                <w:szCs w:val="28"/>
              </w:rPr>
              <w:t>國民健康</w:t>
            </w:r>
            <w:r w:rsidRPr="00400286">
              <w:rPr>
                <w:rFonts w:hint="eastAsia"/>
                <w:bCs/>
                <w:color w:val="000000" w:themeColor="text1"/>
                <w:szCs w:val="28"/>
                <w:lang w:eastAsia="zh-HK"/>
              </w:rPr>
              <w:t>署委託機構辦理之氣候變遷相關議題</w:t>
            </w:r>
            <w:r w:rsidRPr="00400286">
              <w:rPr>
                <w:rFonts w:hint="eastAsia"/>
                <w:color w:val="000000" w:themeColor="text1"/>
                <w:szCs w:val="22"/>
                <w:lang w:eastAsia="zh-HK"/>
              </w:rPr>
              <w:t>教育訓練、工作坊或輔導計畫</w:t>
            </w:r>
            <w:r w:rsidRPr="00400286">
              <w:rPr>
                <w:rFonts w:hint="eastAsia"/>
                <w:bCs/>
                <w:color w:val="000000" w:themeColor="text1"/>
                <w:szCs w:val="28"/>
                <w:lang w:eastAsia="zh-HK"/>
              </w:rPr>
              <w:t>。</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snapToGrid w:val="0"/>
              <w:spacing w:beforeLines="10" w:before="24" w:afterLines="10" w:after="24" w:line="480" w:lineRule="exact"/>
              <w:jc w:val="both"/>
              <w:rPr>
                <w:color w:val="000000" w:themeColor="text1"/>
              </w:rPr>
            </w:pPr>
            <w:r w:rsidRPr="00400286">
              <w:rPr>
                <w:rFonts w:hint="eastAsia"/>
                <w:color w:val="000000" w:themeColor="text1"/>
              </w:rPr>
              <w:t>指定指標</w:t>
            </w:r>
            <w:r w:rsidRPr="00400286">
              <w:rPr>
                <w:color w:val="000000" w:themeColor="text1"/>
              </w:rPr>
              <w:t>2</w:t>
            </w:r>
            <w:r w:rsidRPr="00400286">
              <w:rPr>
                <w:rFonts w:hint="eastAsia"/>
                <w:color w:val="000000" w:themeColor="text1"/>
              </w:rPr>
              <w:t>：</w:t>
            </w:r>
            <w:r w:rsidRPr="00400286">
              <w:rPr>
                <w:rFonts w:hint="eastAsia"/>
                <w:bCs/>
                <w:color w:val="000000" w:themeColor="text1"/>
                <w:szCs w:val="28"/>
              </w:rPr>
              <w:t>醫院有針對氣候變遷風險較高之族群</w:t>
            </w:r>
            <w:r w:rsidRPr="00400286">
              <w:rPr>
                <w:bCs/>
                <w:color w:val="000000" w:themeColor="text1"/>
                <w:szCs w:val="28"/>
              </w:rPr>
              <w:t>(</w:t>
            </w:r>
            <w:r w:rsidRPr="00400286">
              <w:rPr>
                <w:rFonts w:hint="eastAsia"/>
                <w:bCs/>
                <w:color w:val="000000" w:themeColor="text1"/>
                <w:szCs w:val="28"/>
              </w:rPr>
              <w:t>如心血管疾病者、老人及室外工作易受高溫危害者等</w:t>
            </w:r>
            <w:r w:rsidRPr="00400286">
              <w:rPr>
                <w:bCs/>
                <w:color w:val="000000" w:themeColor="text1"/>
                <w:szCs w:val="28"/>
              </w:rPr>
              <w:t>)</w:t>
            </w:r>
            <w:r w:rsidRPr="00400286">
              <w:rPr>
                <w:rFonts w:hint="eastAsia"/>
                <w:bCs/>
                <w:color w:val="000000" w:themeColor="text1"/>
                <w:szCs w:val="28"/>
              </w:rPr>
              <w:t>研擬氣候災害之宣導預防與應變機制。</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widowControl/>
              <w:tabs>
                <w:tab w:val="left" w:pos="1276"/>
              </w:tabs>
              <w:adjustRightInd w:val="0"/>
              <w:snapToGrid w:val="0"/>
              <w:spacing w:line="480" w:lineRule="exact"/>
              <w:jc w:val="both"/>
              <w:rPr>
                <w:bCs/>
                <w:color w:val="000000" w:themeColor="text1"/>
                <w:szCs w:val="28"/>
              </w:rPr>
            </w:pPr>
            <w:r w:rsidRPr="00400286">
              <w:rPr>
                <w:rFonts w:hint="eastAsia"/>
                <w:color w:val="000000" w:themeColor="text1"/>
              </w:rPr>
              <w:t>指定指標</w:t>
            </w:r>
            <w:r w:rsidRPr="00400286">
              <w:rPr>
                <w:color w:val="000000" w:themeColor="text1"/>
              </w:rPr>
              <w:t>3</w:t>
            </w:r>
            <w:r w:rsidRPr="00400286">
              <w:rPr>
                <w:rFonts w:hint="eastAsia"/>
                <w:color w:val="000000" w:themeColor="text1"/>
              </w:rPr>
              <w:t>：</w:t>
            </w:r>
            <w:r w:rsidRPr="00400286">
              <w:rPr>
                <w:rFonts w:hint="eastAsia"/>
                <w:color w:val="000000" w:themeColor="text1"/>
                <w:szCs w:val="22"/>
              </w:rPr>
              <w:t>於期中報告繳交時，完成填報系統內的「自我評估表」、「專責人員資料」及</w:t>
            </w:r>
            <w:r w:rsidRPr="00400286">
              <w:rPr>
                <w:rFonts w:hint="eastAsia"/>
                <w:bCs/>
                <w:color w:val="000000" w:themeColor="text1"/>
                <w:szCs w:val="28"/>
              </w:rPr>
              <w:t>「申報資料」三項資訊。</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restart"/>
            <w:vAlign w:val="center"/>
          </w:tcPr>
          <w:p w:rsidR="007F4F58" w:rsidRPr="00400286" w:rsidRDefault="007F4F58" w:rsidP="007F4F58">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00816219" w:rsidRPr="00400286">
              <w:rPr>
                <w:b/>
                <w:color w:val="000000" w:themeColor="text1"/>
              </w:rPr>
              <w:t>4</w:t>
            </w:r>
            <w:r w:rsidRPr="00400286">
              <w:rPr>
                <w:rFonts w:hint="eastAsia"/>
                <w:b/>
                <w:color w:val="000000" w:themeColor="text1"/>
              </w:rPr>
              <w:t>：</w:t>
            </w:r>
            <w:r w:rsidRPr="00400286">
              <w:rPr>
                <w:rFonts w:hint="eastAsia"/>
                <w:b/>
                <w:color w:val="000000" w:themeColor="text1"/>
                <w:lang w:eastAsia="zh-HK"/>
              </w:rPr>
              <w:t>高齡友善健</w:t>
            </w:r>
            <w:r w:rsidRPr="00400286">
              <w:rPr>
                <w:rFonts w:hint="eastAsia"/>
                <w:b/>
                <w:color w:val="000000" w:themeColor="text1"/>
                <w:lang w:eastAsia="zh-HK"/>
              </w:rPr>
              <w:lastRenderedPageBreak/>
              <w:t>康照護</w:t>
            </w:r>
          </w:p>
          <w:p w:rsidR="007F4F58" w:rsidRPr="00400286" w:rsidRDefault="007F4F58" w:rsidP="007F4F58">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7F4F58" w:rsidRPr="00400286" w:rsidRDefault="007F4F58" w:rsidP="007F4F58">
            <w:pPr>
              <w:widowControl/>
              <w:spacing w:line="480" w:lineRule="exact"/>
              <w:jc w:val="both"/>
              <w:rPr>
                <w:color w:val="000000" w:themeColor="text1"/>
              </w:rPr>
            </w:pPr>
            <w:r w:rsidRPr="00400286">
              <w:rPr>
                <w:rFonts w:hint="eastAsia"/>
                <w:color w:val="000000" w:themeColor="text1"/>
              </w:rPr>
              <w:lastRenderedPageBreak/>
              <w:t>指定指標</w:t>
            </w:r>
            <w:r w:rsidRPr="00400286">
              <w:rPr>
                <w:rFonts w:hint="eastAsia"/>
                <w:color w:val="000000" w:themeColor="text1"/>
              </w:rPr>
              <w:t>1</w:t>
            </w:r>
            <w:r w:rsidRPr="00400286">
              <w:rPr>
                <w:rFonts w:hint="eastAsia"/>
                <w:color w:val="000000" w:themeColor="text1"/>
              </w:rPr>
              <w:t>：</w:t>
            </w:r>
            <w:r w:rsidRPr="00400286">
              <w:rPr>
                <w:rFonts w:hint="eastAsia"/>
                <w:bCs/>
                <w:color w:val="000000" w:themeColor="text1"/>
                <w:szCs w:val="28"/>
                <w:lang w:eastAsia="zh-HK"/>
              </w:rPr>
              <w:t>參與</w:t>
            </w:r>
            <w:r w:rsidR="00333EE1">
              <w:rPr>
                <w:rFonts w:hint="eastAsia"/>
                <w:bCs/>
                <w:color w:val="000000" w:themeColor="text1"/>
                <w:szCs w:val="28"/>
              </w:rPr>
              <w:t>國民健康</w:t>
            </w:r>
            <w:r w:rsidRPr="00400286">
              <w:rPr>
                <w:rFonts w:hint="eastAsia"/>
                <w:bCs/>
                <w:color w:val="000000" w:themeColor="text1"/>
                <w:szCs w:val="28"/>
                <w:lang w:eastAsia="zh-HK"/>
              </w:rPr>
              <w:t>署委託機構辦理相關議題之</w:t>
            </w:r>
            <w:r w:rsidRPr="00400286">
              <w:rPr>
                <w:rFonts w:hint="eastAsia"/>
                <w:color w:val="000000" w:themeColor="text1"/>
                <w:szCs w:val="22"/>
                <w:lang w:eastAsia="zh-HK"/>
              </w:rPr>
              <w:t>教育訓練、工作坊或輔導計畫。</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widowControl/>
              <w:spacing w:line="480" w:lineRule="exact"/>
              <w:jc w:val="both"/>
              <w:rPr>
                <w:color w:val="000000" w:themeColor="text1"/>
                <w:szCs w:val="28"/>
                <w:lang w:eastAsia="zh-HK"/>
              </w:rPr>
            </w:pPr>
            <w:r w:rsidRPr="00400286">
              <w:rPr>
                <w:rFonts w:hint="eastAsia"/>
                <w:color w:val="000000" w:themeColor="text1"/>
              </w:rPr>
              <w:t>指定指標</w:t>
            </w:r>
            <w:r w:rsidRPr="00400286">
              <w:rPr>
                <w:color w:val="000000" w:themeColor="text1"/>
              </w:rPr>
              <w:t>2</w:t>
            </w:r>
            <w:r w:rsidRPr="00400286">
              <w:rPr>
                <w:rFonts w:hint="eastAsia"/>
                <w:color w:val="000000" w:themeColor="text1"/>
              </w:rPr>
              <w:t>：</w:t>
            </w:r>
            <w:r w:rsidRPr="00400286">
              <w:rPr>
                <w:rFonts w:hint="eastAsia"/>
                <w:color w:val="000000" w:themeColor="text1"/>
                <w:szCs w:val="28"/>
                <w:lang w:eastAsia="zh-HK"/>
              </w:rPr>
              <w:t>辦理高齡照護教育訓練核心課程（參考附件</w:t>
            </w:r>
            <w:r w:rsidRPr="00400286">
              <w:rPr>
                <w:color w:val="000000" w:themeColor="text1"/>
                <w:szCs w:val="28"/>
                <w:lang w:eastAsia="zh-HK"/>
              </w:rPr>
              <w:t>1-3</w:t>
            </w:r>
            <w:r w:rsidRPr="00400286">
              <w:rPr>
                <w:rFonts w:hint="eastAsia"/>
                <w:color w:val="000000" w:themeColor="text1"/>
                <w:szCs w:val="28"/>
                <w:lang w:eastAsia="zh-HK"/>
              </w:rPr>
              <w:t>）至少</w:t>
            </w:r>
            <w:r w:rsidRPr="00400286">
              <w:rPr>
                <w:color w:val="000000" w:themeColor="text1"/>
                <w:szCs w:val="28"/>
                <w:lang w:eastAsia="zh-HK"/>
              </w:rPr>
              <w:t>2</w:t>
            </w:r>
            <w:r w:rsidRPr="00400286">
              <w:rPr>
                <w:rFonts w:hint="eastAsia"/>
                <w:color w:val="000000" w:themeColor="text1"/>
                <w:szCs w:val="28"/>
                <w:lang w:eastAsia="zh-HK"/>
              </w:rPr>
              <w:t>小時。</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810" w:type="pct"/>
            <w:vMerge/>
            <w:vAlign w:val="center"/>
          </w:tcPr>
          <w:p w:rsidR="007F4F58" w:rsidRPr="00400286" w:rsidRDefault="007F4F58" w:rsidP="007F4F58">
            <w:pPr>
              <w:snapToGrid w:val="0"/>
              <w:spacing w:beforeLines="10" w:before="24" w:afterLines="10" w:after="24" w:line="480" w:lineRule="exact"/>
              <w:jc w:val="both"/>
              <w:rPr>
                <w:b/>
                <w:color w:val="000000" w:themeColor="text1"/>
              </w:rPr>
            </w:pPr>
          </w:p>
        </w:tc>
        <w:tc>
          <w:tcPr>
            <w:tcW w:w="2650" w:type="pct"/>
            <w:vAlign w:val="center"/>
          </w:tcPr>
          <w:p w:rsidR="007F4F58" w:rsidRPr="00400286" w:rsidRDefault="007F4F58" w:rsidP="007F4F58">
            <w:pPr>
              <w:snapToGrid w:val="0"/>
              <w:spacing w:beforeLines="10" w:before="24" w:afterLines="10" w:after="24" w:line="480" w:lineRule="exact"/>
              <w:jc w:val="both"/>
              <w:rPr>
                <w:color w:val="000000" w:themeColor="text1"/>
              </w:rPr>
            </w:pPr>
            <w:r w:rsidRPr="00400286">
              <w:rPr>
                <w:rFonts w:hint="eastAsia"/>
                <w:color w:val="000000" w:themeColor="text1"/>
              </w:rPr>
              <w:t>指定指標</w:t>
            </w:r>
            <w:r w:rsidRPr="00400286">
              <w:rPr>
                <w:color w:val="000000" w:themeColor="text1"/>
              </w:rPr>
              <w:t>3</w:t>
            </w:r>
            <w:r w:rsidRPr="00400286">
              <w:rPr>
                <w:rFonts w:hint="eastAsia"/>
                <w:color w:val="000000" w:themeColor="text1"/>
              </w:rPr>
              <w:t>：</w:t>
            </w:r>
            <w:r w:rsidRPr="00400286">
              <w:rPr>
                <w:rFonts w:hint="eastAsia"/>
                <w:color w:val="000000" w:themeColor="text1"/>
                <w:szCs w:val="28"/>
                <w:lang w:eastAsia="zh-HK"/>
              </w:rPr>
              <w:t>與地方衛生局或衛生所社區長者</w:t>
            </w:r>
            <w:r w:rsidRPr="00400286">
              <w:rPr>
                <w:rFonts w:hint="eastAsia"/>
                <w:color w:val="000000" w:themeColor="text1"/>
                <w:kern w:val="0"/>
                <w:szCs w:val="28"/>
                <w:lang w:eastAsia="zh-HK"/>
              </w:rPr>
              <w:t>服務資源如</w:t>
            </w:r>
            <w:r w:rsidRPr="00400286">
              <w:rPr>
                <w:color w:val="000000" w:themeColor="text1"/>
                <w:kern w:val="0"/>
                <w:szCs w:val="28"/>
              </w:rPr>
              <w:t>HUB</w:t>
            </w:r>
            <w:r w:rsidRPr="00400286">
              <w:rPr>
                <w:rFonts w:hint="eastAsia"/>
                <w:color w:val="000000" w:themeColor="text1"/>
                <w:kern w:val="0"/>
                <w:szCs w:val="28"/>
                <w:lang w:eastAsia="zh-HK"/>
              </w:rPr>
              <w:t>連結並有紀錄。</w:t>
            </w:r>
          </w:p>
        </w:tc>
        <w:tc>
          <w:tcPr>
            <w:tcW w:w="516" w:type="pct"/>
            <w:vAlign w:val="center"/>
          </w:tcPr>
          <w:p w:rsidR="007F4F58" w:rsidRPr="00400286" w:rsidRDefault="007F4F58" w:rsidP="007F4F58">
            <w:pPr>
              <w:snapToGrid w:val="0"/>
              <w:spacing w:line="480" w:lineRule="exact"/>
              <w:jc w:val="both"/>
              <w:rPr>
                <w:color w:val="000000" w:themeColor="text1"/>
              </w:rPr>
            </w:pPr>
          </w:p>
        </w:tc>
        <w:tc>
          <w:tcPr>
            <w:tcW w:w="438" w:type="pct"/>
            <w:vAlign w:val="center"/>
          </w:tcPr>
          <w:p w:rsidR="007F4F58" w:rsidRPr="00400286" w:rsidRDefault="007F4F58" w:rsidP="007F4F58">
            <w:pPr>
              <w:snapToGrid w:val="0"/>
              <w:spacing w:line="480" w:lineRule="exact"/>
              <w:jc w:val="both"/>
              <w:rPr>
                <w:color w:val="000000" w:themeColor="text1"/>
              </w:rPr>
            </w:pPr>
          </w:p>
        </w:tc>
      </w:tr>
      <w:tr w:rsidR="00400286" w:rsidRPr="00400286" w:rsidTr="00B0398D">
        <w:tc>
          <w:tcPr>
            <w:tcW w:w="586" w:type="pct"/>
            <w:vMerge/>
          </w:tcPr>
          <w:p w:rsidR="00AA5342" w:rsidRPr="00400286" w:rsidRDefault="00AA5342" w:rsidP="007F4F58">
            <w:pPr>
              <w:snapToGrid w:val="0"/>
              <w:spacing w:beforeLines="10" w:before="24" w:afterLines="10" w:after="24" w:line="480" w:lineRule="exact"/>
              <w:jc w:val="both"/>
              <w:rPr>
                <w:b/>
                <w:color w:val="000000" w:themeColor="text1"/>
              </w:rPr>
            </w:pPr>
          </w:p>
        </w:tc>
        <w:tc>
          <w:tcPr>
            <w:tcW w:w="810" w:type="pct"/>
            <w:vMerge w:val="restart"/>
            <w:vAlign w:val="center"/>
          </w:tcPr>
          <w:p w:rsidR="00AA5342" w:rsidRPr="00400286" w:rsidRDefault="00AA5342" w:rsidP="007F4F58">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Pr="00400286">
              <w:rPr>
                <w:b/>
                <w:color w:val="000000" w:themeColor="text1"/>
              </w:rPr>
              <w:t>5</w:t>
            </w:r>
            <w:r w:rsidRPr="00400286">
              <w:rPr>
                <w:rFonts w:hint="eastAsia"/>
                <w:b/>
                <w:color w:val="000000" w:themeColor="text1"/>
              </w:rPr>
              <w:t>：</w:t>
            </w:r>
            <w:r w:rsidRPr="00400286">
              <w:rPr>
                <w:rFonts w:hint="eastAsia"/>
                <w:b/>
                <w:color w:val="000000" w:themeColor="text1"/>
                <w:lang w:eastAsia="zh-HK"/>
              </w:rPr>
              <w:t>員工健康促進</w:t>
            </w:r>
          </w:p>
          <w:p w:rsidR="00AA5342" w:rsidRPr="00400286" w:rsidRDefault="00AA5342" w:rsidP="007F4F58">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自選</w:t>
            </w:r>
            <w:r w:rsidRPr="00400286">
              <w:rPr>
                <w:rFonts w:hint="eastAsia"/>
                <w:color w:val="000000" w:themeColor="text1"/>
                <w:szCs w:val="28"/>
                <w:lang w:eastAsia="zh-HK"/>
              </w:rPr>
              <w:t>）</w:t>
            </w:r>
          </w:p>
        </w:tc>
        <w:tc>
          <w:tcPr>
            <w:tcW w:w="2650" w:type="pct"/>
            <w:vAlign w:val="center"/>
          </w:tcPr>
          <w:p w:rsidR="00AA5342" w:rsidRPr="00400286" w:rsidRDefault="00AA5342" w:rsidP="007F4F58">
            <w:pPr>
              <w:widowControl/>
              <w:tabs>
                <w:tab w:val="left" w:pos="1276"/>
              </w:tabs>
              <w:adjustRightInd w:val="0"/>
              <w:snapToGrid w:val="0"/>
              <w:spacing w:line="480" w:lineRule="exact"/>
              <w:jc w:val="both"/>
              <w:rPr>
                <w:bCs/>
                <w:color w:val="000000" w:themeColor="text1"/>
                <w:szCs w:val="28"/>
              </w:rPr>
            </w:pPr>
            <w:r w:rsidRPr="00400286">
              <w:rPr>
                <w:rFonts w:hint="eastAsia"/>
                <w:color w:val="000000" w:themeColor="text1"/>
              </w:rPr>
              <w:t>指定指標</w:t>
            </w:r>
            <w:r w:rsidRPr="00400286">
              <w:rPr>
                <w:rFonts w:hint="eastAsia"/>
                <w:color w:val="000000" w:themeColor="text1"/>
              </w:rPr>
              <w:t>1</w:t>
            </w:r>
            <w:r w:rsidRPr="00400286">
              <w:rPr>
                <w:rFonts w:hint="eastAsia"/>
                <w:color w:val="000000" w:themeColor="text1"/>
              </w:rPr>
              <w:t>：</w:t>
            </w:r>
            <w:r w:rsidRPr="00400286">
              <w:rPr>
                <w:rFonts w:hint="eastAsia"/>
                <w:bCs/>
                <w:color w:val="000000" w:themeColor="text1"/>
                <w:szCs w:val="28"/>
              </w:rPr>
              <w:t>參與</w:t>
            </w:r>
            <w:r w:rsidR="00333EE1">
              <w:rPr>
                <w:rFonts w:hint="eastAsia"/>
                <w:bCs/>
                <w:color w:val="000000" w:themeColor="text1"/>
                <w:szCs w:val="28"/>
              </w:rPr>
              <w:t>國民</w:t>
            </w:r>
            <w:proofErr w:type="gramStart"/>
            <w:r w:rsidR="00333EE1">
              <w:rPr>
                <w:rFonts w:hint="eastAsia"/>
                <w:bCs/>
                <w:color w:val="000000" w:themeColor="text1"/>
                <w:szCs w:val="28"/>
              </w:rPr>
              <w:t>健康</w:t>
            </w:r>
            <w:r w:rsidRPr="00400286">
              <w:rPr>
                <w:rFonts w:hint="eastAsia"/>
                <w:bCs/>
                <w:color w:val="000000" w:themeColor="text1"/>
                <w:szCs w:val="28"/>
              </w:rPr>
              <w:t>署</w:t>
            </w:r>
            <w:proofErr w:type="gramEnd"/>
            <w:r w:rsidRPr="00400286">
              <w:rPr>
                <w:rFonts w:hint="eastAsia"/>
                <w:bCs/>
                <w:color w:val="000000" w:themeColor="text1"/>
                <w:szCs w:val="28"/>
              </w:rPr>
              <w:t>委託機構辦理</w:t>
            </w:r>
            <w:r w:rsidRPr="00400286">
              <w:rPr>
                <w:rFonts w:hint="eastAsia"/>
                <w:bCs/>
                <w:color w:val="000000" w:themeColor="text1"/>
                <w:szCs w:val="28"/>
                <w:lang w:eastAsia="zh-HK"/>
              </w:rPr>
              <w:t>相關議題</w:t>
            </w:r>
            <w:r w:rsidRPr="00400286">
              <w:rPr>
                <w:rFonts w:hint="eastAsia"/>
                <w:bCs/>
                <w:color w:val="000000" w:themeColor="text1"/>
                <w:szCs w:val="28"/>
              </w:rPr>
              <w:t>之教育訓練</w:t>
            </w:r>
            <w:r w:rsidRPr="00400286">
              <w:rPr>
                <w:rFonts w:hint="eastAsia"/>
                <w:color w:val="000000" w:themeColor="text1"/>
                <w:szCs w:val="22"/>
                <w:lang w:eastAsia="zh-HK"/>
              </w:rPr>
              <w:t>、工作坊或</w:t>
            </w:r>
            <w:r w:rsidRPr="00400286">
              <w:rPr>
                <w:rFonts w:hint="eastAsia"/>
                <w:bCs/>
                <w:color w:val="000000" w:themeColor="text1"/>
                <w:szCs w:val="28"/>
              </w:rPr>
              <w:t>輔導計畫。</w:t>
            </w:r>
          </w:p>
        </w:tc>
        <w:tc>
          <w:tcPr>
            <w:tcW w:w="516" w:type="pct"/>
            <w:vAlign w:val="center"/>
          </w:tcPr>
          <w:p w:rsidR="00AA5342" w:rsidRPr="00400286" w:rsidRDefault="00AA5342" w:rsidP="007F4F58">
            <w:pPr>
              <w:snapToGrid w:val="0"/>
              <w:spacing w:line="480" w:lineRule="exact"/>
              <w:jc w:val="both"/>
              <w:rPr>
                <w:color w:val="000000" w:themeColor="text1"/>
              </w:rPr>
            </w:pPr>
          </w:p>
        </w:tc>
        <w:tc>
          <w:tcPr>
            <w:tcW w:w="438" w:type="pct"/>
            <w:vAlign w:val="center"/>
          </w:tcPr>
          <w:p w:rsidR="00AA5342" w:rsidRPr="00400286" w:rsidRDefault="00AA5342" w:rsidP="007F4F58">
            <w:pPr>
              <w:snapToGrid w:val="0"/>
              <w:spacing w:line="480" w:lineRule="exact"/>
              <w:jc w:val="both"/>
              <w:rPr>
                <w:color w:val="000000" w:themeColor="text1"/>
              </w:rPr>
            </w:pPr>
          </w:p>
        </w:tc>
      </w:tr>
      <w:tr w:rsidR="00400286" w:rsidRPr="00400286" w:rsidTr="00B0398D">
        <w:tc>
          <w:tcPr>
            <w:tcW w:w="586" w:type="pct"/>
            <w:vMerge/>
          </w:tcPr>
          <w:p w:rsidR="00AA5342" w:rsidRPr="00400286" w:rsidRDefault="00AA5342" w:rsidP="007F4F58">
            <w:pPr>
              <w:snapToGrid w:val="0"/>
              <w:spacing w:beforeLines="10" w:before="24" w:afterLines="10" w:after="24" w:line="480" w:lineRule="exact"/>
              <w:jc w:val="both"/>
              <w:rPr>
                <w:b/>
                <w:color w:val="000000" w:themeColor="text1"/>
              </w:rPr>
            </w:pPr>
          </w:p>
        </w:tc>
        <w:tc>
          <w:tcPr>
            <w:tcW w:w="810" w:type="pct"/>
            <w:vMerge/>
            <w:vAlign w:val="center"/>
          </w:tcPr>
          <w:p w:rsidR="00AA5342" w:rsidRPr="00400286" w:rsidRDefault="00AA5342" w:rsidP="007F4F58">
            <w:pPr>
              <w:snapToGrid w:val="0"/>
              <w:spacing w:beforeLines="10" w:before="24" w:afterLines="10" w:after="24" w:line="480" w:lineRule="exact"/>
              <w:jc w:val="both"/>
              <w:rPr>
                <w:b/>
                <w:color w:val="000000" w:themeColor="text1"/>
              </w:rPr>
            </w:pPr>
          </w:p>
        </w:tc>
        <w:tc>
          <w:tcPr>
            <w:tcW w:w="2650" w:type="pct"/>
            <w:vAlign w:val="center"/>
          </w:tcPr>
          <w:p w:rsidR="00AA5342" w:rsidRPr="00400286" w:rsidRDefault="00AA5342" w:rsidP="007F4F58">
            <w:pPr>
              <w:snapToGrid w:val="0"/>
              <w:spacing w:beforeLines="10" w:before="24" w:afterLines="10" w:after="24" w:line="480" w:lineRule="exact"/>
              <w:jc w:val="both"/>
              <w:rPr>
                <w:color w:val="000000" w:themeColor="text1"/>
              </w:rPr>
            </w:pPr>
            <w:r w:rsidRPr="00400286">
              <w:rPr>
                <w:rFonts w:hint="eastAsia"/>
                <w:color w:val="000000" w:themeColor="text1"/>
              </w:rPr>
              <w:t>指定指標</w:t>
            </w:r>
            <w:r w:rsidRPr="00400286">
              <w:rPr>
                <w:color w:val="000000" w:themeColor="text1"/>
              </w:rPr>
              <w:t>2</w:t>
            </w:r>
            <w:r w:rsidRPr="00400286">
              <w:rPr>
                <w:rFonts w:hint="eastAsia"/>
                <w:color w:val="000000" w:themeColor="text1"/>
              </w:rPr>
              <w:t>：</w:t>
            </w:r>
            <w:r w:rsidRPr="00400286">
              <w:rPr>
                <w:rFonts w:ascii="標楷體" w:hAnsi="標楷體" w:hint="eastAsia"/>
                <w:color w:val="000000" w:themeColor="text1"/>
                <w:szCs w:val="28"/>
              </w:rPr>
              <w:t>提供員工健康促進相關議題訓練課程，例如菸、檳、運動、肥胖、健康飲食等，</w:t>
            </w:r>
            <w:r w:rsidRPr="00400286">
              <w:rPr>
                <w:rFonts w:ascii="標楷體" w:hAnsi="標楷體" w:hint="eastAsia"/>
                <w:color w:val="000000" w:themeColor="text1"/>
                <w:szCs w:val="28"/>
                <w:lang w:eastAsia="zh-HK"/>
              </w:rPr>
              <w:t>至少</w:t>
            </w:r>
            <w:r w:rsidRPr="00400286">
              <w:rPr>
                <w:rFonts w:ascii="標楷體" w:hAnsi="標楷體"/>
                <w:color w:val="000000" w:themeColor="text1"/>
                <w:szCs w:val="28"/>
              </w:rPr>
              <w:t>8</w:t>
            </w:r>
            <w:r w:rsidRPr="00400286">
              <w:rPr>
                <w:rFonts w:ascii="標楷體" w:hAnsi="標楷體" w:hint="eastAsia"/>
                <w:color w:val="000000" w:themeColor="text1"/>
                <w:szCs w:val="28"/>
                <w:lang w:eastAsia="zh-HK"/>
              </w:rPr>
              <w:t>小時</w:t>
            </w:r>
            <w:r w:rsidRPr="00400286">
              <w:rPr>
                <w:rFonts w:ascii="標楷體" w:hAnsi="標楷體" w:hint="eastAsia"/>
                <w:color w:val="000000" w:themeColor="text1"/>
                <w:szCs w:val="28"/>
              </w:rPr>
              <w:t>。</w:t>
            </w:r>
          </w:p>
        </w:tc>
        <w:tc>
          <w:tcPr>
            <w:tcW w:w="516" w:type="pct"/>
            <w:vAlign w:val="center"/>
          </w:tcPr>
          <w:p w:rsidR="00AA5342" w:rsidRPr="00400286" w:rsidRDefault="00AA5342" w:rsidP="007F4F58">
            <w:pPr>
              <w:snapToGrid w:val="0"/>
              <w:spacing w:line="480" w:lineRule="exact"/>
              <w:jc w:val="both"/>
              <w:rPr>
                <w:color w:val="000000" w:themeColor="text1"/>
              </w:rPr>
            </w:pPr>
          </w:p>
        </w:tc>
        <w:tc>
          <w:tcPr>
            <w:tcW w:w="438" w:type="pct"/>
            <w:vAlign w:val="center"/>
          </w:tcPr>
          <w:p w:rsidR="00AA5342" w:rsidRPr="00400286" w:rsidRDefault="00AA5342" w:rsidP="007F4F58">
            <w:pPr>
              <w:snapToGrid w:val="0"/>
              <w:spacing w:line="480" w:lineRule="exact"/>
              <w:jc w:val="both"/>
              <w:rPr>
                <w:color w:val="000000" w:themeColor="text1"/>
              </w:rPr>
            </w:pPr>
          </w:p>
        </w:tc>
      </w:tr>
      <w:tr w:rsidR="00400286" w:rsidRPr="00400286" w:rsidTr="00B0398D">
        <w:tc>
          <w:tcPr>
            <w:tcW w:w="586" w:type="pct"/>
            <w:vMerge/>
          </w:tcPr>
          <w:p w:rsidR="00AA5342" w:rsidRPr="00400286" w:rsidRDefault="00AA5342" w:rsidP="007F4F58">
            <w:pPr>
              <w:snapToGrid w:val="0"/>
              <w:spacing w:beforeLines="10" w:before="24" w:afterLines="10" w:after="24" w:line="480" w:lineRule="exact"/>
              <w:jc w:val="both"/>
              <w:rPr>
                <w:b/>
                <w:color w:val="000000" w:themeColor="text1"/>
              </w:rPr>
            </w:pPr>
          </w:p>
        </w:tc>
        <w:tc>
          <w:tcPr>
            <w:tcW w:w="810" w:type="pct"/>
            <w:vMerge/>
            <w:vAlign w:val="center"/>
          </w:tcPr>
          <w:p w:rsidR="00AA5342" w:rsidRPr="00400286" w:rsidRDefault="00AA5342" w:rsidP="007F4F58">
            <w:pPr>
              <w:snapToGrid w:val="0"/>
              <w:spacing w:beforeLines="10" w:before="24" w:afterLines="10" w:after="24" w:line="480" w:lineRule="exact"/>
              <w:jc w:val="both"/>
              <w:rPr>
                <w:b/>
                <w:color w:val="000000" w:themeColor="text1"/>
              </w:rPr>
            </w:pPr>
          </w:p>
        </w:tc>
        <w:tc>
          <w:tcPr>
            <w:tcW w:w="2650" w:type="pct"/>
            <w:vAlign w:val="center"/>
          </w:tcPr>
          <w:p w:rsidR="00AA5342" w:rsidRPr="00400286" w:rsidRDefault="00AA5342" w:rsidP="007F4F58">
            <w:pPr>
              <w:widowControl/>
              <w:tabs>
                <w:tab w:val="left" w:pos="1276"/>
              </w:tabs>
              <w:adjustRightInd w:val="0"/>
              <w:snapToGrid w:val="0"/>
              <w:spacing w:line="480" w:lineRule="exact"/>
              <w:jc w:val="both"/>
              <w:rPr>
                <w:bCs/>
                <w:color w:val="000000" w:themeColor="text1"/>
                <w:szCs w:val="28"/>
              </w:rPr>
            </w:pPr>
            <w:r w:rsidRPr="00400286">
              <w:rPr>
                <w:rFonts w:hint="eastAsia"/>
                <w:color w:val="000000" w:themeColor="text1"/>
              </w:rPr>
              <w:t>指定指標</w:t>
            </w:r>
            <w:r w:rsidRPr="00400286">
              <w:rPr>
                <w:color w:val="000000" w:themeColor="text1"/>
              </w:rPr>
              <w:t>3</w:t>
            </w:r>
            <w:r w:rsidRPr="00400286">
              <w:rPr>
                <w:rFonts w:hint="eastAsia"/>
                <w:color w:val="000000" w:themeColor="text1"/>
              </w:rPr>
              <w:t>：</w:t>
            </w:r>
            <w:r w:rsidRPr="00400286">
              <w:rPr>
                <w:rFonts w:ascii="標楷體" w:hAnsi="標楷體" w:hint="eastAsia"/>
                <w:color w:val="000000" w:themeColor="text1"/>
                <w:szCs w:val="28"/>
              </w:rPr>
              <w:t>員工健康促進相關議題訓練課程需有課後成效或滿意度調查並納入下次課程改善規劃紀錄。</w:t>
            </w:r>
          </w:p>
        </w:tc>
        <w:tc>
          <w:tcPr>
            <w:tcW w:w="516" w:type="pct"/>
            <w:vAlign w:val="center"/>
          </w:tcPr>
          <w:p w:rsidR="00AA5342" w:rsidRPr="00400286" w:rsidRDefault="00AA5342" w:rsidP="007F4F58">
            <w:pPr>
              <w:snapToGrid w:val="0"/>
              <w:spacing w:line="480" w:lineRule="exact"/>
              <w:jc w:val="both"/>
              <w:rPr>
                <w:color w:val="000000" w:themeColor="text1"/>
              </w:rPr>
            </w:pPr>
          </w:p>
        </w:tc>
        <w:tc>
          <w:tcPr>
            <w:tcW w:w="438" w:type="pct"/>
            <w:vAlign w:val="center"/>
          </w:tcPr>
          <w:p w:rsidR="00AA5342" w:rsidRPr="00400286" w:rsidRDefault="00AA5342" w:rsidP="007F4F58">
            <w:pPr>
              <w:snapToGrid w:val="0"/>
              <w:spacing w:line="480" w:lineRule="exact"/>
              <w:jc w:val="both"/>
              <w:rPr>
                <w:color w:val="000000" w:themeColor="text1"/>
              </w:rPr>
            </w:pPr>
          </w:p>
        </w:tc>
      </w:tr>
      <w:tr w:rsidR="00400286" w:rsidRPr="00400286" w:rsidTr="00B0398D">
        <w:trPr>
          <w:trHeight w:val="654"/>
        </w:trPr>
        <w:tc>
          <w:tcPr>
            <w:tcW w:w="586" w:type="pct"/>
            <w:vMerge w:val="restart"/>
            <w:vAlign w:val="center"/>
          </w:tcPr>
          <w:p w:rsidR="00B0398D" w:rsidRPr="00400286" w:rsidRDefault="00B0398D" w:rsidP="00B0398D">
            <w:pPr>
              <w:snapToGrid w:val="0"/>
              <w:spacing w:beforeLines="10" w:before="24" w:afterLines="10" w:after="24" w:line="480" w:lineRule="exact"/>
              <w:jc w:val="both"/>
              <w:rPr>
                <w:b/>
                <w:color w:val="000000" w:themeColor="text1"/>
              </w:rPr>
            </w:pPr>
            <w:r w:rsidRPr="00400286">
              <w:rPr>
                <w:b/>
                <w:color w:val="000000" w:themeColor="text1"/>
              </w:rPr>
              <w:t>OO</w:t>
            </w:r>
            <w:r w:rsidRPr="00400286">
              <w:rPr>
                <w:rFonts w:hint="eastAsia"/>
                <w:b/>
                <w:color w:val="000000" w:themeColor="text1"/>
                <w:lang w:eastAsia="zh-HK"/>
              </w:rPr>
              <w:t>機構</w:t>
            </w:r>
          </w:p>
        </w:tc>
        <w:tc>
          <w:tcPr>
            <w:tcW w:w="810" w:type="pct"/>
            <w:vAlign w:val="center"/>
          </w:tcPr>
          <w:p w:rsidR="00B0398D" w:rsidRPr="00400286" w:rsidRDefault="00B0398D" w:rsidP="00B0398D">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Pr="00400286">
              <w:rPr>
                <w:b/>
                <w:color w:val="000000" w:themeColor="text1"/>
              </w:rPr>
              <w:t>1</w:t>
            </w:r>
            <w:r w:rsidRPr="00400286">
              <w:rPr>
                <w:rFonts w:hint="eastAsia"/>
                <w:b/>
                <w:color w:val="000000" w:themeColor="text1"/>
              </w:rPr>
              <w:t>：</w:t>
            </w:r>
            <w:r w:rsidRPr="00400286">
              <w:rPr>
                <w:rFonts w:hint="eastAsia"/>
                <w:b/>
                <w:color w:val="000000" w:themeColor="text1"/>
                <w:lang w:eastAsia="zh-HK"/>
              </w:rPr>
              <w:t>健康識能</w:t>
            </w:r>
          </w:p>
          <w:p w:rsidR="00B0398D" w:rsidRPr="00400286" w:rsidRDefault="00B0398D" w:rsidP="00B0398D">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B0398D" w:rsidRPr="00400286" w:rsidRDefault="00B0398D" w:rsidP="00B0398D">
            <w:pPr>
              <w:snapToGrid w:val="0"/>
              <w:spacing w:beforeLines="10" w:before="24" w:afterLines="10" w:after="24" w:line="480" w:lineRule="exact"/>
              <w:jc w:val="both"/>
              <w:rPr>
                <w:color w:val="000000" w:themeColor="text1"/>
              </w:rPr>
            </w:pPr>
            <w:r w:rsidRPr="00400286">
              <w:rPr>
                <w:rFonts w:hint="eastAsia"/>
                <w:color w:val="000000" w:themeColor="text1"/>
              </w:rPr>
              <w:t>指定指標：</w:t>
            </w:r>
            <w:r w:rsidRPr="00400286">
              <w:rPr>
                <w:rFonts w:ascii="標楷體" w:hAnsi="標楷體" w:hint="eastAsia"/>
                <w:color w:val="000000" w:themeColor="text1"/>
                <w:kern w:val="0"/>
                <w:szCs w:val="28"/>
                <w:lang w:eastAsia="zh-HK" w:bidi="ne-NP"/>
              </w:rPr>
              <w:t>運用</w:t>
            </w:r>
            <w:r w:rsidR="00333EE1">
              <w:rPr>
                <w:rFonts w:hint="eastAsia"/>
                <w:bCs/>
                <w:color w:val="000000" w:themeColor="text1"/>
                <w:szCs w:val="28"/>
              </w:rPr>
              <w:t>國民健康</w:t>
            </w:r>
            <w:r w:rsidRPr="00400286">
              <w:rPr>
                <w:rFonts w:ascii="標楷體" w:hAnsi="標楷體" w:hint="eastAsia"/>
                <w:color w:val="000000" w:themeColor="text1"/>
                <w:kern w:val="0"/>
                <w:szCs w:val="28"/>
                <w:lang w:eastAsia="zh-HK" w:bidi="ne-NP"/>
              </w:rPr>
              <w:t>署已發展或自提之教材，擬定推動措施或作為，提出行動計畫及執行。</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r w:rsidR="00400286" w:rsidRPr="00400286" w:rsidTr="00B0398D">
        <w:trPr>
          <w:trHeight w:val="991"/>
        </w:trPr>
        <w:tc>
          <w:tcPr>
            <w:tcW w:w="586"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810" w:type="pct"/>
            <w:vMerge w:val="restart"/>
            <w:vAlign w:val="center"/>
          </w:tcPr>
          <w:p w:rsidR="00B0398D" w:rsidRDefault="00B0398D" w:rsidP="00B0398D">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Pr="00400286">
              <w:rPr>
                <w:b/>
                <w:color w:val="000000" w:themeColor="text1"/>
              </w:rPr>
              <w:t>2</w:t>
            </w:r>
            <w:r w:rsidRPr="00400286">
              <w:rPr>
                <w:rFonts w:hint="eastAsia"/>
                <w:b/>
                <w:color w:val="000000" w:themeColor="text1"/>
              </w:rPr>
              <w:t>：</w:t>
            </w:r>
            <w:r w:rsidRPr="00400286">
              <w:rPr>
                <w:rFonts w:hint="eastAsia"/>
                <w:b/>
                <w:color w:val="000000" w:themeColor="text1"/>
                <w:lang w:eastAsia="zh-HK"/>
              </w:rPr>
              <w:t>高齡友善健康照護</w:t>
            </w:r>
          </w:p>
          <w:p w:rsidR="00C321F3" w:rsidRPr="00400286" w:rsidRDefault="00C321F3" w:rsidP="00B0398D">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B0398D" w:rsidRPr="00400286" w:rsidRDefault="00B0398D" w:rsidP="00B0398D">
            <w:pPr>
              <w:snapToGrid w:val="0"/>
              <w:spacing w:beforeLines="10" w:before="24" w:afterLines="10" w:after="24" w:line="480" w:lineRule="exact"/>
              <w:jc w:val="both"/>
              <w:rPr>
                <w:color w:val="000000" w:themeColor="text1"/>
              </w:rPr>
            </w:pPr>
            <w:r w:rsidRPr="00400286">
              <w:rPr>
                <w:rFonts w:ascii="標楷體" w:hAnsi="標楷體" w:hint="eastAsia"/>
                <w:color w:val="000000" w:themeColor="text1"/>
                <w:szCs w:val="28"/>
              </w:rPr>
              <w:t>指定指標</w:t>
            </w:r>
            <w:r w:rsidRPr="00400286">
              <w:rPr>
                <w:color w:val="000000" w:themeColor="text1"/>
                <w:szCs w:val="28"/>
              </w:rPr>
              <w:t>1</w:t>
            </w:r>
            <w:r w:rsidRPr="00400286">
              <w:rPr>
                <w:rFonts w:ascii="標楷體" w:hAnsi="標楷體" w:hint="eastAsia"/>
                <w:color w:val="000000" w:themeColor="text1"/>
                <w:szCs w:val="28"/>
              </w:rPr>
              <w:t>：</w:t>
            </w:r>
            <w:r w:rsidRPr="00400286">
              <w:rPr>
                <w:rFonts w:ascii="標楷體" w:hAnsi="標楷體" w:hint="eastAsia"/>
                <w:color w:val="000000" w:themeColor="text1"/>
                <w:kern w:val="0"/>
                <w:szCs w:val="28"/>
                <w:lang w:val="zh-TW" w:bidi="ne-NP"/>
              </w:rPr>
              <w:t>參與</w:t>
            </w:r>
            <w:r w:rsidR="00333EE1">
              <w:rPr>
                <w:rFonts w:hint="eastAsia"/>
                <w:bCs/>
                <w:color w:val="000000" w:themeColor="text1"/>
                <w:szCs w:val="28"/>
              </w:rPr>
              <w:t>國民</w:t>
            </w:r>
            <w:proofErr w:type="gramStart"/>
            <w:r w:rsidR="00333EE1">
              <w:rPr>
                <w:rFonts w:hint="eastAsia"/>
                <w:bCs/>
                <w:color w:val="000000" w:themeColor="text1"/>
                <w:szCs w:val="28"/>
              </w:rPr>
              <w:t>健康</w:t>
            </w:r>
            <w:r w:rsidRPr="00400286">
              <w:rPr>
                <w:rFonts w:ascii="標楷體" w:hAnsi="標楷體" w:hint="eastAsia"/>
                <w:color w:val="000000" w:themeColor="text1"/>
                <w:kern w:val="0"/>
                <w:szCs w:val="28"/>
                <w:lang w:val="zh-TW" w:bidi="ne-NP"/>
              </w:rPr>
              <w:t>署</w:t>
            </w:r>
            <w:proofErr w:type="gramEnd"/>
            <w:r w:rsidRPr="00400286">
              <w:rPr>
                <w:rFonts w:ascii="標楷體" w:hAnsi="標楷體" w:hint="eastAsia"/>
                <w:bCs/>
                <w:color w:val="000000" w:themeColor="text1"/>
                <w:szCs w:val="28"/>
                <w:lang w:eastAsia="zh-HK"/>
              </w:rPr>
              <w:t>委託機構辦理</w:t>
            </w:r>
            <w:r w:rsidRPr="00400286">
              <w:rPr>
                <w:rFonts w:ascii="標楷體" w:hAnsi="標楷體" w:hint="eastAsia"/>
                <w:color w:val="000000" w:themeColor="text1"/>
                <w:kern w:val="0"/>
                <w:szCs w:val="28"/>
                <w:lang w:val="zh-TW" w:bidi="ne-NP"/>
              </w:rPr>
              <w:t>之</w:t>
            </w:r>
            <w:r w:rsidRPr="00400286">
              <w:rPr>
                <w:rFonts w:ascii="標楷體" w:hAnsi="標楷體" w:hint="eastAsia"/>
                <w:color w:val="000000" w:themeColor="text1"/>
                <w:kern w:val="0"/>
                <w:szCs w:val="28"/>
                <w:lang w:val="zh-TW" w:eastAsia="zh-HK" w:bidi="ne-NP"/>
              </w:rPr>
              <w:t>高齡友善健康照護</w:t>
            </w:r>
            <w:r w:rsidRPr="00400286">
              <w:rPr>
                <w:rFonts w:ascii="標楷體" w:hAnsi="標楷體" w:hint="eastAsia"/>
                <w:color w:val="000000" w:themeColor="text1"/>
                <w:kern w:val="0"/>
                <w:szCs w:val="28"/>
                <w:lang w:val="zh-TW" w:bidi="ne-NP"/>
              </w:rPr>
              <w:t>相關議題教育訓練</w:t>
            </w:r>
            <w:r w:rsidRPr="00400286">
              <w:rPr>
                <w:rFonts w:ascii="標楷體" w:hAnsi="標楷體" w:hint="eastAsia"/>
                <w:color w:val="000000" w:themeColor="text1"/>
                <w:szCs w:val="28"/>
                <w:lang w:eastAsia="zh-HK"/>
              </w:rPr>
              <w:t>、工作坊或輔導計畫</w:t>
            </w:r>
            <w:r w:rsidRPr="00400286">
              <w:rPr>
                <w:rFonts w:ascii="標楷體" w:hAnsi="標楷體" w:hint="eastAsia"/>
                <w:color w:val="000000" w:themeColor="text1"/>
                <w:kern w:val="0"/>
                <w:szCs w:val="28"/>
                <w:lang w:val="zh-TW" w:bidi="ne-NP"/>
              </w:rPr>
              <w:t>。</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r w:rsidR="00400286" w:rsidRPr="00400286" w:rsidTr="00B0398D">
        <w:trPr>
          <w:trHeight w:val="991"/>
        </w:trPr>
        <w:tc>
          <w:tcPr>
            <w:tcW w:w="586"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810"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2650" w:type="pct"/>
            <w:vAlign w:val="center"/>
          </w:tcPr>
          <w:p w:rsidR="00B0398D" w:rsidRPr="00400286" w:rsidRDefault="00B0398D" w:rsidP="00B0398D">
            <w:pPr>
              <w:snapToGrid w:val="0"/>
              <w:spacing w:beforeLines="10" w:before="24" w:afterLines="10" w:after="24" w:line="480" w:lineRule="exact"/>
              <w:jc w:val="both"/>
              <w:rPr>
                <w:color w:val="000000" w:themeColor="text1"/>
                <w:sz w:val="24"/>
              </w:rPr>
            </w:pPr>
            <w:r w:rsidRPr="00400286">
              <w:rPr>
                <w:rFonts w:hint="eastAsia"/>
                <w:color w:val="000000" w:themeColor="text1"/>
              </w:rPr>
              <w:t>指定指標</w:t>
            </w:r>
            <w:r w:rsidRPr="00400286">
              <w:rPr>
                <w:color w:val="000000" w:themeColor="text1"/>
              </w:rPr>
              <w:t>2</w:t>
            </w:r>
            <w:r w:rsidRPr="00400286">
              <w:rPr>
                <w:rFonts w:hint="eastAsia"/>
                <w:color w:val="000000" w:themeColor="text1"/>
              </w:rPr>
              <w:t>：</w:t>
            </w:r>
            <w:r w:rsidRPr="00400286">
              <w:rPr>
                <w:rFonts w:hint="eastAsia"/>
                <w:color w:val="000000" w:themeColor="text1"/>
                <w:kern w:val="0"/>
                <w:szCs w:val="28"/>
                <w:lang w:val="zh-TW" w:eastAsia="zh-HK" w:bidi="ne-NP"/>
              </w:rPr>
              <w:t>完成</w:t>
            </w:r>
            <w:r w:rsidRPr="00400286">
              <w:rPr>
                <w:color w:val="000000" w:themeColor="text1"/>
                <w:kern w:val="0"/>
                <w:szCs w:val="28"/>
                <w:lang w:val="zh-TW" w:eastAsia="zh-HK" w:bidi="ne-NP"/>
              </w:rPr>
              <w:t>ICOPE</w:t>
            </w:r>
            <w:r w:rsidRPr="00400286">
              <w:rPr>
                <w:rFonts w:hint="eastAsia"/>
                <w:color w:val="000000" w:themeColor="text1"/>
                <w:kern w:val="0"/>
                <w:szCs w:val="28"/>
                <w:lang w:val="zh-TW" w:eastAsia="zh-HK" w:bidi="ne-NP"/>
              </w:rPr>
              <w:t>長者功能評估及建立至少</w:t>
            </w:r>
            <w:r w:rsidRPr="00400286">
              <w:rPr>
                <w:color w:val="000000" w:themeColor="text1"/>
                <w:kern w:val="0"/>
                <w:szCs w:val="28"/>
                <w:lang w:val="zh-TW" w:eastAsia="zh-HK" w:bidi="ne-NP"/>
              </w:rPr>
              <w:t>1</w:t>
            </w:r>
            <w:r w:rsidRPr="00400286">
              <w:rPr>
                <w:rFonts w:hint="eastAsia"/>
                <w:color w:val="000000" w:themeColor="text1"/>
                <w:kern w:val="0"/>
                <w:szCs w:val="28"/>
                <w:lang w:val="zh-TW" w:eastAsia="zh-HK" w:bidi="ne-NP"/>
              </w:rPr>
              <w:t>種後續介入方案。</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r w:rsidR="00400286" w:rsidRPr="00400286" w:rsidTr="00B0398D">
        <w:trPr>
          <w:trHeight w:val="963"/>
        </w:trPr>
        <w:tc>
          <w:tcPr>
            <w:tcW w:w="586"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810" w:type="pct"/>
            <w:vMerge w:val="restart"/>
            <w:vAlign w:val="center"/>
          </w:tcPr>
          <w:p w:rsidR="00B0398D" w:rsidRPr="00400286" w:rsidRDefault="00B0398D" w:rsidP="00B0398D">
            <w:pPr>
              <w:snapToGrid w:val="0"/>
              <w:spacing w:beforeLines="10" w:before="24" w:afterLines="10" w:after="24" w:line="480" w:lineRule="exact"/>
              <w:jc w:val="both"/>
              <w:rPr>
                <w:b/>
                <w:color w:val="000000" w:themeColor="text1"/>
                <w:lang w:eastAsia="zh-HK"/>
              </w:rPr>
            </w:pPr>
            <w:r w:rsidRPr="00400286">
              <w:rPr>
                <w:rFonts w:hint="eastAsia"/>
                <w:b/>
                <w:color w:val="000000" w:themeColor="text1"/>
              </w:rPr>
              <w:t>議題</w:t>
            </w:r>
            <w:r w:rsidRPr="00400286">
              <w:rPr>
                <w:b/>
                <w:color w:val="000000" w:themeColor="text1"/>
              </w:rPr>
              <w:t>3</w:t>
            </w:r>
            <w:r w:rsidRPr="00400286">
              <w:rPr>
                <w:rFonts w:hint="eastAsia"/>
                <w:b/>
                <w:color w:val="000000" w:themeColor="text1"/>
              </w:rPr>
              <w:t>：</w:t>
            </w:r>
            <w:r w:rsidRPr="00400286">
              <w:rPr>
                <w:rFonts w:hint="eastAsia"/>
                <w:b/>
                <w:color w:val="000000" w:themeColor="text1"/>
                <w:lang w:eastAsia="zh-HK"/>
              </w:rPr>
              <w:t>員工健康促進</w:t>
            </w:r>
          </w:p>
          <w:p w:rsidR="00B0398D" w:rsidRPr="00400286" w:rsidRDefault="00B0398D" w:rsidP="00B0398D">
            <w:pPr>
              <w:snapToGrid w:val="0"/>
              <w:spacing w:beforeLines="10" w:before="24" w:afterLines="10" w:after="24" w:line="480" w:lineRule="exact"/>
              <w:jc w:val="both"/>
              <w:rPr>
                <w:b/>
                <w:color w:val="000000" w:themeColor="text1"/>
              </w:rPr>
            </w:pPr>
            <w:r w:rsidRPr="00400286">
              <w:rPr>
                <w:rFonts w:hint="eastAsia"/>
                <w:color w:val="000000" w:themeColor="text1"/>
                <w:szCs w:val="28"/>
                <w:lang w:eastAsia="zh-HK"/>
              </w:rPr>
              <w:t>（</w:t>
            </w:r>
            <w:r w:rsidRPr="00400286">
              <w:rPr>
                <w:rFonts w:hint="eastAsia"/>
                <w:bCs/>
                <w:color w:val="000000" w:themeColor="text1"/>
                <w:szCs w:val="28"/>
                <w:lang w:eastAsia="zh-HK"/>
              </w:rPr>
              <w:t>自選</w:t>
            </w:r>
            <w:r w:rsidRPr="00400286">
              <w:rPr>
                <w:rFonts w:hint="eastAsia"/>
                <w:color w:val="000000" w:themeColor="text1"/>
                <w:szCs w:val="28"/>
                <w:lang w:eastAsia="zh-HK"/>
              </w:rPr>
              <w:t>）</w:t>
            </w:r>
          </w:p>
        </w:tc>
        <w:tc>
          <w:tcPr>
            <w:tcW w:w="2650" w:type="pct"/>
            <w:vAlign w:val="center"/>
          </w:tcPr>
          <w:p w:rsidR="00B0398D" w:rsidRPr="00400286" w:rsidRDefault="00B0398D" w:rsidP="00B0398D">
            <w:pPr>
              <w:pStyle w:val="12"/>
              <w:widowControl/>
              <w:tabs>
                <w:tab w:val="left" w:pos="1560"/>
              </w:tabs>
              <w:adjustRightInd w:val="0"/>
              <w:snapToGrid w:val="0"/>
              <w:spacing w:line="480" w:lineRule="exact"/>
              <w:ind w:leftChars="0" w:left="0"/>
              <w:jc w:val="both"/>
              <w:rPr>
                <w:rFonts w:ascii="標楷體" w:eastAsia="標楷體" w:hAnsi="標楷體"/>
                <w:color w:val="000000" w:themeColor="text1"/>
                <w:kern w:val="0"/>
                <w:sz w:val="28"/>
                <w:szCs w:val="28"/>
                <w:lang w:val="zh-TW" w:bidi="ne-NP"/>
              </w:rPr>
            </w:pPr>
            <w:r w:rsidRPr="00400286">
              <w:rPr>
                <w:rFonts w:ascii="標楷體" w:eastAsia="標楷體" w:hAnsi="標楷體" w:hint="eastAsia"/>
                <w:color w:val="000000" w:themeColor="text1"/>
                <w:sz w:val="28"/>
                <w:szCs w:val="28"/>
              </w:rPr>
              <w:t>指定指標</w:t>
            </w:r>
            <w:r w:rsidRPr="00400286">
              <w:rPr>
                <w:rFonts w:ascii="標楷體" w:eastAsia="標楷體" w:hAnsi="標楷體"/>
                <w:color w:val="000000" w:themeColor="text1"/>
                <w:sz w:val="28"/>
                <w:szCs w:val="28"/>
              </w:rPr>
              <w:t>1</w:t>
            </w:r>
            <w:r w:rsidRPr="00400286">
              <w:rPr>
                <w:rFonts w:ascii="標楷體" w:eastAsia="標楷體" w:hAnsi="標楷體" w:hint="eastAsia"/>
                <w:color w:val="000000" w:themeColor="text1"/>
                <w:sz w:val="28"/>
                <w:szCs w:val="28"/>
              </w:rPr>
              <w:t>：</w:t>
            </w:r>
            <w:r w:rsidRPr="00400286">
              <w:rPr>
                <w:rFonts w:ascii="標楷體" w:eastAsia="標楷體" w:hAnsi="標楷體" w:hint="eastAsia"/>
                <w:color w:val="000000" w:themeColor="text1"/>
                <w:sz w:val="28"/>
                <w:szCs w:val="28"/>
                <w:lang w:val="zh-TW" w:bidi="ne-NP"/>
              </w:rPr>
              <w:t>員工參與健康促進活動（</w:t>
            </w:r>
            <w:r w:rsidRPr="00400286">
              <w:rPr>
                <w:rFonts w:ascii="標楷體" w:eastAsia="標楷體" w:hAnsi="標楷體" w:hint="eastAsia"/>
                <w:color w:val="000000" w:themeColor="text1"/>
                <w:sz w:val="28"/>
                <w:szCs w:val="28"/>
                <w:lang w:val="zh-TW" w:eastAsia="zh-HK" w:bidi="ne-NP"/>
              </w:rPr>
              <w:t>含身／心）</w:t>
            </w:r>
            <w:r w:rsidRPr="00400286">
              <w:rPr>
                <w:rFonts w:ascii="標楷體" w:eastAsia="標楷體" w:hAnsi="標楷體" w:hint="eastAsia"/>
                <w:color w:val="000000" w:themeColor="text1"/>
                <w:sz w:val="28"/>
                <w:szCs w:val="28"/>
                <w:lang w:val="zh-TW" w:bidi="ne-NP"/>
              </w:rPr>
              <w:t>涵蓋率（</w:t>
            </w:r>
            <w:r w:rsidRPr="00400286">
              <w:rPr>
                <w:rFonts w:ascii="標楷體" w:eastAsia="標楷體" w:hAnsi="標楷體" w:hint="eastAsia"/>
                <w:color w:val="000000" w:themeColor="text1"/>
                <w:sz w:val="28"/>
                <w:szCs w:val="28"/>
                <w:lang w:val="zh-TW" w:eastAsia="zh-HK" w:bidi="ne-NP"/>
              </w:rPr>
              <w:t>人／場，涵蓋率</w:t>
            </w:r>
            <w:r w:rsidRPr="00400286">
              <w:rPr>
                <w:rFonts w:ascii="標楷體" w:eastAsia="標楷體" w:hAnsi="標楷體"/>
                <w:color w:val="000000" w:themeColor="text1"/>
                <w:sz w:val="28"/>
                <w:szCs w:val="28"/>
                <w:lang w:val="zh-TW" w:bidi="ne-NP"/>
              </w:rPr>
              <w:t>%</w:t>
            </w:r>
            <w:r w:rsidRPr="00400286">
              <w:rPr>
                <w:rFonts w:ascii="標楷體" w:eastAsia="標楷體" w:hAnsi="標楷體" w:hint="eastAsia"/>
                <w:color w:val="000000" w:themeColor="text1"/>
                <w:sz w:val="28"/>
                <w:szCs w:val="28"/>
                <w:lang w:val="zh-TW" w:eastAsia="zh-HK" w:bidi="ne-NP"/>
              </w:rPr>
              <w:t>）</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r w:rsidR="00400286" w:rsidRPr="00400286" w:rsidTr="00B0398D">
        <w:trPr>
          <w:trHeight w:val="1502"/>
        </w:trPr>
        <w:tc>
          <w:tcPr>
            <w:tcW w:w="586"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810" w:type="pct"/>
            <w:vMerge/>
            <w:vAlign w:val="center"/>
          </w:tcPr>
          <w:p w:rsidR="00B0398D" w:rsidRPr="00400286" w:rsidRDefault="00B0398D" w:rsidP="00B0398D">
            <w:pPr>
              <w:snapToGrid w:val="0"/>
              <w:spacing w:beforeLines="10" w:before="24" w:afterLines="10" w:after="24" w:line="480" w:lineRule="exact"/>
              <w:jc w:val="both"/>
              <w:rPr>
                <w:b/>
                <w:color w:val="000000" w:themeColor="text1"/>
              </w:rPr>
            </w:pPr>
          </w:p>
        </w:tc>
        <w:tc>
          <w:tcPr>
            <w:tcW w:w="2650" w:type="pct"/>
            <w:vAlign w:val="center"/>
          </w:tcPr>
          <w:p w:rsidR="00B0398D" w:rsidRPr="00400286" w:rsidRDefault="00B0398D" w:rsidP="00B0398D">
            <w:pPr>
              <w:snapToGrid w:val="0"/>
              <w:spacing w:beforeLines="10" w:before="24" w:afterLines="10" w:after="24" w:line="480" w:lineRule="exact"/>
              <w:jc w:val="both"/>
              <w:rPr>
                <w:rFonts w:ascii="標楷體" w:hAnsi="標楷體"/>
                <w:color w:val="000000" w:themeColor="text1"/>
                <w:szCs w:val="28"/>
              </w:rPr>
            </w:pPr>
            <w:r w:rsidRPr="00400286">
              <w:rPr>
                <w:rFonts w:ascii="標楷體" w:hAnsi="標楷體" w:hint="eastAsia"/>
                <w:color w:val="000000" w:themeColor="text1"/>
                <w:szCs w:val="28"/>
              </w:rPr>
              <w:t>指定指標</w:t>
            </w:r>
            <w:r w:rsidRPr="00400286">
              <w:rPr>
                <w:rFonts w:ascii="標楷體" w:hAnsi="標楷體"/>
                <w:color w:val="000000" w:themeColor="text1"/>
                <w:szCs w:val="28"/>
              </w:rPr>
              <w:t>2</w:t>
            </w:r>
            <w:r w:rsidRPr="00400286">
              <w:rPr>
                <w:rFonts w:ascii="標楷體" w:hAnsi="標楷體" w:hint="eastAsia"/>
                <w:color w:val="000000" w:themeColor="text1"/>
                <w:szCs w:val="28"/>
              </w:rPr>
              <w:t>：</w:t>
            </w:r>
            <w:r w:rsidRPr="00400286">
              <w:rPr>
                <w:rFonts w:ascii="標楷體" w:hAnsi="標楷體" w:hint="eastAsia"/>
                <w:color w:val="000000" w:themeColor="text1"/>
                <w:szCs w:val="28"/>
                <w:lang w:val="zh-TW" w:eastAsia="zh-HK" w:bidi="ne-NP"/>
              </w:rPr>
              <w:t>分析</w:t>
            </w:r>
            <w:r w:rsidRPr="00400286">
              <w:rPr>
                <w:rFonts w:ascii="標楷體" w:hAnsi="標楷體" w:hint="eastAsia"/>
                <w:color w:val="000000" w:themeColor="text1"/>
                <w:szCs w:val="28"/>
                <w:lang w:val="zh-TW" w:bidi="ne-NP"/>
              </w:rPr>
              <w:t>員工</w:t>
            </w:r>
            <w:r w:rsidRPr="00400286">
              <w:rPr>
                <w:rFonts w:ascii="標楷體" w:hAnsi="標楷體" w:hint="eastAsia"/>
                <w:color w:val="000000" w:themeColor="text1"/>
                <w:szCs w:val="28"/>
                <w:lang w:val="zh-TW" w:eastAsia="zh-HK" w:bidi="ne-NP"/>
              </w:rPr>
              <w:t>健檢異常項目</w:t>
            </w:r>
            <w:r w:rsidRPr="00400286">
              <w:rPr>
                <w:rFonts w:ascii="標楷體" w:hAnsi="標楷體" w:hint="eastAsia"/>
                <w:color w:val="000000" w:themeColor="text1"/>
                <w:szCs w:val="28"/>
                <w:lang w:val="zh-TW" w:bidi="ne-NP"/>
              </w:rPr>
              <w:t>，</w:t>
            </w:r>
            <w:r w:rsidRPr="00400286">
              <w:rPr>
                <w:rFonts w:ascii="標楷體" w:hAnsi="標楷體" w:hint="eastAsia"/>
                <w:color w:val="000000" w:themeColor="text1"/>
                <w:szCs w:val="28"/>
                <w:lang w:val="zh-TW" w:eastAsia="zh-HK" w:bidi="ne-NP"/>
              </w:rPr>
              <w:t>至少擇一項目規劃改善方案並評估介入前、後改善情況進行滾動式修正。</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r w:rsidR="00B0398D" w:rsidRPr="00400286" w:rsidTr="00B0398D">
        <w:trPr>
          <w:trHeight w:val="1968"/>
        </w:trPr>
        <w:tc>
          <w:tcPr>
            <w:tcW w:w="586" w:type="pct"/>
            <w:vAlign w:val="center"/>
          </w:tcPr>
          <w:p w:rsidR="00B0398D" w:rsidRPr="00400286" w:rsidRDefault="00B0398D" w:rsidP="00B0398D">
            <w:pPr>
              <w:snapToGrid w:val="0"/>
              <w:spacing w:beforeLines="10" w:before="24" w:afterLines="10" w:after="24" w:line="480" w:lineRule="exact"/>
              <w:jc w:val="both"/>
              <w:rPr>
                <w:color w:val="000000" w:themeColor="text1"/>
              </w:rPr>
            </w:pPr>
            <w:r w:rsidRPr="00400286">
              <w:rPr>
                <w:b/>
                <w:color w:val="000000" w:themeColor="text1"/>
              </w:rPr>
              <w:lastRenderedPageBreak/>
              <w:t>OO</w:t>
            </w:r>
            <w:r w:rsidRPr="00400286">
              <w:rPr>
                <w:rFonts w:hint="eastAsia"/>
                <w:b/>
                <w:color w:val="000000" w:themeColor="text1"/>
                <w:lang w:eastAsia="zh-HK"/>
              </w:rPr>
              <w:t>診所</w:t>
            </w:r>
          </w:p>
        </w:tc>
        <w:tc>
          <w:tcPr>
            <w:tcW w:w="810" w:type="pct"/>
            <w:vAlign w:val="center"/>
          </w:tcPr>
          <w:p w:rsidR="00B0398D" w:rsidRPr="00400286" w:rsidRDefault="00B0398D" w:rsidP="00B0398D">
            <w:pPr>
              <w:snapToGrid w:val="0"/>
              <w:spacing w:beforeLines="10" w:before="24" w:afterLines="10" w:after="24" w:line="480" w:lineRule="exact"/>
              <w:jc w:val="both"/>
              <w:rPr>
                <w:b/>
                <w:color w:val="000000" w:themeColor="text1"/>
              </w:rPr>
            </w:pPr>
            <w:r w:rsidRPr="00400286">
              <w:rPr>
                <w:rFonts w:hint="eastAsia"/>
                <w:b/>
                <w:color w:val="000000" w:themeColor="text1"/>
                <w:lang w:eastAsia="zh-HK"/>
              </w:rPr>
              <w:t>高齡友善健康照護</w:t>
            </w:r>
            <w:r w:rsidRPr="00400286">
              <w:rPr>
                <w:rFonts w:hint="eastAsia"/>
                <w:color w:val="000000" w:themeColor="text1"/>
                <w:szCs w:val="28"/>
                <w:lang w:eastAsia="zh-HK"/>
              </w:rPr>
              <w:t>（</w:t>
            </w:r>
            <w:r w:rsidRPr="00400286">
              <w:rPr>
                <w:rFonts w:hint="eastAsia"/>
                <w:bCs/>
                <w:color w:val="000000" w:themeColor="text1"/>
                <w:szCs w:val="28"/>
                <w:lang w:eastAsia="zh-HK"/>
              </w:rPr>
              <w:t>必選</w:t>
            </w:r>
            <w:r w:rsidRPr="00400286">
              <w:rPr>
                <w:rFonts w:hint="eastAsia"/>
                <w:color w:val="000000" w:themeColor="text1"/>
                <w:szCs w:val="28"/>
                <w:lang w:eastAsia="zh-HK"/>
              </w:rPr>
              <w:t>）</w:t>
            </w:r>
          </w:p>
        </w:tc>
        <w:tc>
          <w:tcPr>
            <w:tcW w:w="2650" w:type="pct"/>
            <w:vAlign w:val="center"/>
          </w:tcPr>
          <w:p w:rsidR="00B0398D" w:rsidRPr="00400286" w:rsidRDefault="00B0398D" w:rsidP="00B0398D">
            <w:pPr>
              <w:snapToGrid w:val="0"/>
              <w:spacing w:beforeLines="10" w:before="24" w:afterLines="10" w:after="24" w:line="480" w:lineRule="exact"/>
              <w:jc w:val="both"/>
              <w:rPr>
                <w:color w:val="000000" w:themeColor="text1"/>
              </w:rPr>
            </w:pPr>
            <w:r w:rsidRPr="00400286">
              <w:rPr>
                <w:rFonts w:hint="eastAsia"/>
                <w:color w:val="000000" w:themeColor="text1"/>
              </w:rPr>
              <w:t>指定指標：</w:t>
            </w:r>
            <w:r w:rsidRPr="00400286">
              <w:rPr>
                <w:rFonts w:hint="eastAsia"/>
                <w:color w:val="000000" w:themeColor="text1"/>
                <w:kern w:val="0"/>
                <w:szCs w:val="28"/>
                <w:lang w:val="zh-TW" w:bidi="ne-NP"/>
              </w:rPr>
              <w:t>請參考高齡友善健康照護</w:t>
            </w:r>
            <w:r w:rsidRPr="00400286">
              <w:rPr>
                <w:rFonts w:hint="eastAsia"/>
                <w:color w:val="000000" w:themeColor="text1"/>
                <w:kern w:val="0"/>
                <w:szCs w:val="28"/>
                <w:lang w:val="zh-TW" w:eastAsia="zh-HK" w:bidi="ne-NP"/>
              </w:rPr>
              <w:t>精神了解並符合長者需要的照護服務，</w:t>
            </w:r>
            <w:r w:rsidRPr="00400286">
              <w:rPr>
                <w:rFonts w:hint="eastAsia"/>
                <w:color w:val="000000" w:themeColor="text1"/>
                <w:kern w:val="0"/>
                <w:szCs w:val="28"/>
                <w:lang w:val="zh-TW" w:bidi="ne-NP"/>
              </w:rPr>
              <w:t>進行現況檢討，針對現況訂定至少</w:t>
            </w:r>
            <w:r w:rsidRPr="00400286">
              <w:rPr>
                <w:color w:val="000000" w:themeColor="text1"/>
                <w:kern w:val="0"/>
                <w:szCs w:val="28"/>
                <w:lang w:val="zh-TW" w:bidi="ne-NP"/>
              </w:rPr>
              <w:t>1</w:t>
            </w:r>
            <w:r w:rsidRPr="00400286">
              <w:rPr>
                <w:rFonts w:hint="eastAsia"/>
                <w:color w:val="000000" w:themeColor="text1"/>
                <w:kern w:val="0"/>
                <w:szCs w:val="28"/>
                <w:lang w:val="zh-TW" w:bidi="ne-NP"/>
              </w:rPr>
              <w:t>項於</w:t>
            </w:r>
            <w:r w:rsidRPr="00400286">
              <w:rPr>
                <w:color w:val="000000" w:themeColor="text1"/>
                <w:kern w:val="0"/>
                <w:szCs w:val="28"/>
                <w:lang w:val="zh-TW" w:bidi="ne-NP"/>
              </w:rPr>
              <w:t>110</w:t>
            </w:r>
            <w:r w:rsidRPr="00400286">
              <w:rPr>
                <w:rFonts w:hint="eastAsia"/>
                <w:color w:val="000000" w:themeColor="text1"/>
                <w:kern w:val="0"/>
                <w:szCs w:val="28"/>
                <w:lang w:val="zh-TW" w:bidi="ne-NP"/>
              </w:rPr>
              <w:t>年可改善之</w:t>
            </w:r>
            <w:r w:rsidRPr="00400286">
              <w:rPr>
                <w:rFonts w:hint="eastAsia"/>
                <w:color w:val="000000" w:themeColor="text1"/>
                <w:kern w:val="0"/>
                <w:szCs w:val="28"/>
                <w:lang w:val="zh-TW" w:eastAsia="zh-HK" w:bidi="ne-NP"/>
              </w:rPr>
              <w:t>規劃</w:t>
            </w:r>
            <w:r w:rsidRPr="00400286">
              <w:rPr>
                <w:rFonts w:hint="eastAsia"/>
                <w:color w:val="000000" w:themeColor="text1"/>
              </w:rPr>
              <w:t>。</w:t>
            </w:r>
          </w:p>
        </w:tc>
        <w:tc>
          <w:tcPr>
            <w:tcW w:w="516" w:type="pct"/>
            <w:vAlign w:val="center"/>
          </w:tcPr>
          <w:p w:rsidR="00B0398D" w:rsidRPr="00400286" w:rsidRDefault="00B0398D" w:rsidP="00B0398D">
            <w:pPr>
              <w:snapToGrid w:val="0"/>
              <w:spacing w:line="480" w:lineRule="exact"/>
              <w:jc w:val="both"/>
              <w:rPr>
                <w:color w:val="000000" w:themeColor="text1"/>
              </w:rPr>
            </w:pPr>
          </w:p>
        </w:tc>
        <w:tc>
          <w:tcPr>
            <w:tcW w:w="438" w:type="pct"/>
            <w:vAlign w:val="center"/>
          </w:tcPr>
          <w:p w:rsidR="00B0398D" w:rsidRPr="00400286" w:rsidRDefault="00B0398D" w:rsidP="00B0398D">
            <w:pPr>
              <w:snapToGrid w:val="0"/>
              <w:spacing w:line="480" w:lineRule="exact"/>
              <w:jc w:val="both"/>
              <w:rPr>
                <w:color w:val="000000" w:themeColor="text1"/>
              </w:rPr>
            </w:pPr>
          </w:p>
        </w:tc>
      </w:tr>
    </w:tbl>
    <w:p w:rsidR="00FC0B04" w:rsidRPr="00400286" w:rsidRDefault="003C3FF0" w:rsidP="00383E75">
      <w:pPr>
        <w:pStyle w:val="a7"/>
        <w:numPr>
          <w:ilvl w:val="0"/>
          <w:numId w:val="10"/>
        </w:numPr>
        <w:spacing w:line="600" w:lineRule="exact"/>
        <w:ind w:leftChars="0" w:left="851" w:hanging="709"/>
        <w:rPr>
          <w:b/>
          <w:color w:val="000000" w:themeColor="text1"/>
          <w:szCs w:val="28"/>
        </w:rPr>
      </w:pPr>
      <w:r w:rsidRPr="00400286">
        <w:rPr>
          <w:rFonts w:hint="eastAsia"/>
          <w:b/>
          <w:color w:val="000000" w:themeColor="text1"/>
          <w:sz w:val="32"/>
          <w:szCs w:val="28"/>
          <w:lang w:eastAsia="zh-HK"/>
        </w:rPr>
        <w:t>實施方法及進行步驟</w:t>
      </w:r>
      <w:r w:rsidRPr="00400286">
        <w:rPr>
          <w:rFonts w:hint="eastAsia"/>
          <w:b/>
          <w:color w:val="000000" w:themeColor="text1"/>
          <w:sz w:val="32"/>
          <w:szCs w:val="28"/>
        </w:rPr>
        <w:t>：</w:t>
      </w:r>
    </w:p>
    <w:p w:rsidR="00FA6431" w:rsidRPr="00400286" w:rsidRDefault="00FA6431" w:rsidP="00383E75">
      <w:pPr>
        <w:pStyle w:val="a7"/>
        <w:numPr>
          <w:ilvl w:val="0"/>
          <w:numId w:val="7"/>
        </w:numPr>
        <w:tabs>
          <w:tab w:val="left" w:pos="1418"/>
        </w:tabs>
        <w:spacing w:line="600" w:lineRule="exact"/>
        <w:ind w:leftChars="0" w:left="1560" w:hanging="709"/>
        <w:rPr>
          <w:color w:val="000000" w:themeColor="text1"/>
          <w:szCs w:val="28"/>
        </w:rPr>
      </w:pPr>
      <w:r w:rsidRPr="00400286">
        <w:rPr>
          <w:rFonts w:hint="eastAsia"/>
          <w:color w:val="000000" w:themeColor="text1"/>
          <w:szCs w:val="28"/>
        </w:rPr>
        <w:t>對象或工作項目：</w:t>
      </w:r>
    </w:p>
    <w:p w:rsidR="00FA2409" w:rsidRDefault="00FA6431" w:rsidP="00383E75">
      <w:pPr>
        <w:pStyle w:val="a7"/>
        <w:numPr>
          <w:ilvl w:val="0"/>
          <w:numId w:val="7"/>
        </w:numPr>
        <w:spacing w:line="600" w:lineRule="exact"/>
        <w:ind w:leftChars="0" w:left="1418" w:hanging="567"/>
        <w:rPr>
          <w:color w:val="000000" w:themeColor="text1"/>
          <w:szCs w:val="28"/>
        </w:rPr>
      </w:pPr>
      <w:r w:rsidRPr="00400286">
        <w:rPr>
          <w:rFonts w:hint="eastAsia"/>
          <w:color w:val="000000" w:themeColor="text1"/>
          <w:szCs w:val="28"/>
        </w:rPr>
        <w:t>實施策略及進行步驟：</w:t>
      </w:r>
    </w:p>
    <w:p w:rsidR="00FA2409" w:rsidRPr="00FA2409" w:rsidRDefault="00FA2409" w:rsidP="00383E75">
      <w:pPr>
        <w:pStyle w:val="a7"/>
        <w:numPr>
          <w:ilvl w:val="1"/>
          <w:numId w:val="7"/>
        </w:numPr>
        <w:spacing w:line="600" w:lineRule="exact"/>
        <w:ind w:leftChars="0" w:left="1701"/>
        <w:rPr>
          <w:color w:val="000000" w:themeColor="text1"/>
          <w:szCs w:val="28"/>
        </w:rPr>
      </w:pPr>
      <w:r w:rsidRPr="00FA2409">
        <w:rPr>
          <w:rFonts w:hint="eastAsia"/>
          <w:color w:val="000000" w:themeColor="text1"/>
          <w:szCs w:val="28"/>
        </w:rPr>
        <w:t>議題</w:t>
      </w:r>
      <w:r w:rsidRPr="00FA2409">
        <w:rPr>
          <w:rFonts w:hint="eastAsia"/>
          <w:color w:val="000000" w:themeColor="text1"/>
          <w:szCs w:val="28"/>
        </w:rPr>
        <w:t>1</w:t>
      </w:r>
      <w:r w:rsidRPr="00FA2409">
        <w:rPr>
          <w:rFonts w:hint="eastAsia"/>
          <w:color w:val="000000" w:themeColor="text1"/>
          <w:szCs w:val="28"/>
        </w:rPr>
        <w:t>：</w:t>
      </w:r>
      <w:r w:rsidRPr="00FA2409">
        <w:rPr>
          <w:rFonts w:hint="eastAsia"/>
          <w:color w:val="000000" w:themeColor="text1"/>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400286" w:rsidRPr="00400286" w:rsidTr="005B29E4">
        <w:trPr>
          <w:trHeight w:val="567"/>
          <w:jc w:val="center"/>
        </w:trPr>
        <w:tc>
          <w:tcPr>
            <w:tcW w:w="4493" w:type="dxa"/>
            <w:gridSpan w:val="2"/>
            <w:shd w:val="clear" w:color="auto" w:fill="D9D9D9"/>
            <w:vAlign w:val="center"/>
          </w:tcPr>
          <w:p w:rsidR="00FA6431" w:rsidRPr="00400286" w:rsidRDefault="00FA6431" w:rsidP="00FA6431">
            <w:pPr>
              <w:spacing w:line="400" w:lineRule="exact"/>
              <w:jc w:val="center"/>
              <w:rPr>
                <w:color w:val="000000" w:themeColor="text1"/>
                <w:szCs w:val="22"/>
              </w:rPr>
            </w:pPr>
            <w:r w:rsidRPr="00400286">
              <w:rPr>
                <w:rFonts w:hint="eastAsia"/>
                <w:color w:val="000000" w:themeColor="text1"/>
                <w:szCs w:val="22"/>
              </w:rPr>
              <w:t>實施策略</w:t>
            </w:r>
          </w:p>
        </w:tc>
        <w:tc>
          <w:tcPr>
            <w:tcW w:w="4686" w:type="dxa"/>
            <w:shd w:val="clear" w:color="auto" w:fill="D9D9D9"/>
            <w:vAlign w:val="center"/>
          </w:tcPr>
          <w:p w:rsidR="00FA6431" w:rsidRPr="00400286" w:rsidRDefault="00FA6431" w:rsidP="00FA6431">
            <w:pPr>
              <w:spacing w:line="400" w:lineRule="exact"/>
              <w:jc w:val="center"/>
              <w:rPr>
                <w:color w:val="000000" w:themeColor="text1"/>
                <w:szCs w:val="22"/>
              </w:rPr>
            </w:pPr>
            <w:r w:rsidRPr="00400286">
              <w:rPr>
                <w:rFonts w:hint="eastAsia"/>
                <w:color w:val="000000" w:themeColor="text1"/>
                <w:szCs w:val="22"/>
              </w:rPr>
              <w:t>進行步驟</w:t>
            </w:r>
          </w:p>
        </w:tc>
      </w:tr>
      <w:tr w:rsidR="00400286" w:rsidRPr="00400286" w:rsidTr="005B29E4">
        <w:trPr>
          <w:trHeight w:val="497"/>
          <w:jc w:val="center"/>
        </w:trPr>
        <w:tc>
          <w:tcPr>
            <w:tcW w:w="583" w:type="dxa"/>
            <w:shd w:val="clear" w:color="auto" w:fill="auto"/>
            <w:vAlign w:val="center"/>
          </w:tcPr>
          <w:p w:rsidR="00FA6431" w:rsidRPr="00400286" w:rsidRDefault="00FA6431" w:rsidP="00FA6431">
            <w:pPr>
              <w:spacing w:line="400" w:lineRule="exact"/>
              <w:jc w:val="center"/>
              <w:rPr>
                <w:color w:val="000000" w:themeColor="text1"/>
                <w:szCs w:val="22"/>
              </w:rPr>
            </w:pPr>
            <w:r w:rsidRPr="00400286">
              <w:rPr>
                <w:color w:val="000000" w:themeColor="text1"/>
                <w:szCs w:val="22"/>
              </w:rPr>
              <w:t>1</w:t>
            </w:r>
          </w:p>
        </w:tc>
        <w:tc>
          <w:tcPr>
            <w:tcW w:w="3910" w:type="dxa"/>
            <w:shd w:val="clear" w:color="auto" w:fill="auto"/>
            <w:vAlign w:val="center"/>
          </w:tcPr>
          <w:p w:rsidR="00FA6431" w:rsidRPr="00400286" w:rsidRDefault="00FA6431" w:rsidP="00FA6431">
            <w:pPr>
              <w:spacing w:line="400" w:lineRule="exact"/>
              <w:jc w:val="center"/>
              <w:rPr>
                <w:color w:val="000000" w:themeColor="text1"/>
                <w:szCs w:val="22"/>
              </w:rPr>
            </w:pPr>
          </w:p>
        </w:tc>
        <w:tc>
          <w:tcPr>
            <w:tcW w:w="4686" w:type="dxa"/>
            <w:shd w:val="clear" w:color="auto" w:fill="auto"/>
            <w:vAlign w:val="center"/>
          </w:tcPr>
          <w:p w:rsidR="00FA6431" w:rsidRPr="00400286" w:rsidRDefault="00FA6431" w:rsidP="00FA6431">
            <w:pPr>
              <w:spacing w:line="400" w:lineRule="exact"/>
              <w:jc w:val="center"/>
              <w:rPr>
                <w:color w:val="000000" w:themeColor="text1"/>
                <w:szCs w:val="22"/>
              </w:rPr>
            </w:pPr>
          </w:p>
        </w:tc>
      </w:tr>
      <w:tr w:rsidR="00400286" w:rsidRPr="00400286" w:rsidTr="005B29E4">
        <w:trPr>
          <w:trHeight w:val="336"/>
          <w:jc w:val="center"/>
        </w:trPr>
        <w:tc>
          <w:tcPr>
            <w:tcW w:w="583" w:type="dxa"/>
            <w:shd w:val="clear" w:color="auto" w:fill="auto"/>
            <w:vAlign w:val="center"/>
          </w:tcPr>
          <w:p w:rsidR="00FA6431" w:rsidRPr="00400286" w:rsidRDefault="00FA6431" w:rsidP="00FA6431">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FA6431" w:rsidRPr="00400286" w:rsidRDefault="00FA6431" w:rsidP="00FA6431">
            <w:pPr>
              <w:spacing w:line="400" w:lineRule="exact"/>
              <w:jc w:val="center"/>
              <w:rPr>
                <w:color w:val="000000" w:themeColor="text1"/>
                <w:szCs w:val="22"/>
              </w:rPr>
            </w:pPr>
          </w:p>
        </w:tc>
        <w:tc>
          <w:tcPr>
            <w:tcW w:w="4686" w:type="dxa"/>
            <w:shd w:val="clear" w:color="auto" w:fill="auto"/>
            <w:vAlign w:val="center"/>
          </w:tcPr>
          <w:p w:rsidR="00FA6431" w:rsidRPr="00400286" w:rsidRDefault="00FA6431" w:rsidP="00FA6431">
            <w:pPr>
              <w:spacing w:line="400" w:lineRule="exact"/>
              <w:jc w:val="center"/>
              <w:rPr>
                <w:color w:val="000000" w:themeColor="text1"/>
                <w:szCs w:val="22"/>
              </w:rPr>
            </w:pPr>
          </w:p>
        </w:tc>
      </w:tr>
    </w:tbl>
    <w:p w:rsidR="00FA2409" w:rsidRPr="00FA2409" w:rsidRDefault="00FA2409" w:rsidP="00383E75">
      <w:pPr>
        <w:pStyle w:val="a7"/>
        <w:numPr>
          <w:ilvl w:val="1"/>
          <w:numId w:val="7"/>
        </w:numPr>
        <w:spacing w:line="600" w:lineRule="exact"/>
        <w:ind w:leftChars="0" w:left="1701"/>
        <w:rPr>
          <w:color w:val="000000" w:themeColor="text1"/>
          <w:szCs w:val="28"/>
        </w:rPr>
      </w:pPr>
      <w:r w:rsidRPr="00FA2409">
        <w:rPr>
          <w:rFonts w:hint="eastAsia"/>
          <w:color w:val="000000" w:themeColor="text1"/>
          <w:szCs w:val="28"/>
        </w:rPr>
        <w:t>議題</w:t>
      </w:r>
      <w:r>
        <w:rPr>
          <w:rFonts w:hint="eastAsia"/>
          <w:color w:val="000000" w:themeColor="text1"/>
          <w:szCs w:val="28"/>
        </w:rPr>
        <w:t>2</w:t>
      </w:r>
      <w:r w:rsidRPr="00FA2409">
        <w:rPr>
          <w:rFonts w:hint="eastAsia"/>
          <w:color w:val="000000" w:themeColor="text1"/>
          <w:szCs w:val="28"/>
        </w:rPr>
        <w:t>：</w:t>
      </w:r>
      <w:r w:rsidRPr="00FA2409">
        <w:rPr>
          <w:rFonts w:hint="eastAsia"/>
          <w:color w:val="000000" w:themeColor="text1"/>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FA2409" w:rsidRPr="00400286" w:rsidTr="00401FC6">
        <w:trPr>
          <w:trHeight w:val="567"/>
          <w:jc w:val="center"/>
        </w:trPr>
        <w:tc>
          <w:tcPr>
            <w:tcW w:w="4493" w:type="dxa"/>
            <w:gridSpan w:val="2"/>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實施策略</w:t>
            </w:r>
          </w:p>
        </w:tc>
        <w:tc>
          <w:tcPr>
            <w:tcW w:w="4686" w:type="dxa"/>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進行步驟</w:t>
            </w:r>
          </w:p>
        </w:tc>
      </w:tr>
      <w:tr w:rsidR="00FA2409" w:rsidRPr="00400286" w:rsidTr="00401FC6">
        <w:trPr>
          <w:trHeight w:val="497"/>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1</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r w:rsidR="00FA2409" w:rsidRPr="00400286" w:rsidTr="00401FC6">
        <w:trPr>
          <w:trHeight w:val="336"/>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bl>
    <w:p w:rsidR="00FA2409" w:rsidRPr="00FA2409" w:rsidRDefault="00FA2409" w:rsidP="00383E75">
      <w:pPr>
        <w:pStyle w:val="a7"/>
        <w:numPr>
          <w:ilvl w:val="1"/>
          <w:numId w:val="7"/>
        </w:numPr>
        <w:spacing w:line="600" w:lineRule="exact"/>
        <w:ind w:leftChars="0" w:left="1701"/>
        <w:rPr>
          <w:color w:val="000000" w:themeColor="text1"/>
          <w:szCs w:val="28"/>
        </w:rPr>
      </w:pPr>
      <w:r w:rsidRPr="00FA2409">
        <w:rPr>
          <w:rFonts w:hint="eastAsia"/>
          <w:color w:val="000000" w:themeColor="text1"/>
          <w:szCs w:val="28"/>
        </w:rPr>
        <w:t>議題</w:t>
      </w:r>
      <w:r>
        <w:rPr>
          <w:rFonts w:hint="eastAsia"/>
          <w:color w:val="000000" w:themeColor="text1"/>
          <w:szCs w:val="28"/>
        </w:rPr>
        <w:t>3</w:t>
      </w:r>
      <w:r w:rsidRPr="00FA2409">
        <w:rPr>
          <w:rFonts w:hint="eastAsia"/>
          <w:color w:val="000000" w:themeColor="text1"/>
          <w:szCs w:val="28"/>
        </w:rPr>
        <w:t>：</w:t>
      </w:r>
      <w:r w:rsidRPr="00FA2409">
        <w:rPr>
          <w:rFonts w:hint="eastAsia"/>
          <w:color w:val="000000" w:themeColor="text1"/>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FA2409" w:rsidRPr="00400286" w:rsidTr="00401FC6">
        <w:trPr>
          <w:trHeight w:val="567"/>
          <w:jc w:val="center"/>
        </w:trPr>
        <w:tc>
          <w:tcPr>
            <w:tcW w:w="4493" w:type="dxa"/>
            <w:gridSpan w:val="2"/>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實施策略</w:t>
            </w:r>
          </w:p>
        </w:tc>
        <w:tc>
          <w:tcPr>
            <w:tcW w:w="4686" w:type="dxa"/>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進行步驟</w:t>
            </w:r>
          </w:p>
        </w:tc>
      </w:tr>
      <w:tr w:rsidR="00FA2409" w:rsidRPr="00400286" w:rsidTr="00401FC6">
        <w:trPr>
          <w:trHeight w:val="497"/>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1</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r w:rsidR="00FA2409" w:rsidRPr="00400286" w:rsidTr="00401FC6">
        <w:trPr>
          <w:trHeight w:val="336"/>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bl>
    <w:p w:rsidR="00FA2409" w:rsidRPr="00FA2409" w:rsidRDefault="00FA2409" w:rsidP="00383E75">
      <w:pPr>
        <w:pStyle w:val="a7"/>
        <w:numPr>
          <w:ilvl w:val="1"/>
          <w:numId w:val="7"/>
        </w:numPr>
        <w:spacing w:line="600" w:lineRule="exact"/>
        <w:ind w:leftChars="0" w:left="1701"/>
        <w:rPr>
          <w:color w:val="000000" w:themeColor="text1"/>
          <w:szCs w:val="28"/>
        </w:rPr>
      </w:pPr>
      <w:r w:rsidRPr="00FA2409">
        <w:rPr>
          <w:rFonts w:hint="eastAsia"/>
          <w:color w:val="000000" w:themeColor="text1"/>
          <w:szCs w:val="28"/>
        </w:rPr>
        <w:t>議題</w:t>
      </w:r>
      <w:r>
        <w:rPr>
          <w:rFonts w:hint="eastAsia"/>
          <w:color w:val="000000" w:themeColor="text1"/>
          <w:szCs w:val="28"/>
        </w:rPr>
        <w:t>4</w:t>
      </w:r>
      <w:r w:rsidRPr="00FA2409">
        <w:rPr>
          <w:rFonts w:hint="eastAsia"/>
          <w:color w:val="000000" w:themeColor="text1"/>
          <w:szCs w:val="28"/>
        </w:rPr>
        <w:t>：</w:t>
      </w:r>
      <w:r w:rsidRPr="00FA2409">
        <w:rPr>
          <w:rFonts w:hint="eastAsia"/>
          <w:color w:val="000000" w:themeColor="text1"/>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FA2409" w:rsidRPr="00400286" w:rsidTr="00401FC6">
        <w:trPr>
          <w:trHeight w:val="567"/>
          <w:jc w:val="center"/>
        </w:trPr>
        <w:tc>
          <w:tcPr>
            <w:tcW w:w="4493" w:type="dxa"/>
            <w:gridSpan w:val="2"/>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實施策略</w:t>
            </w:r>
          </w:p>
        </w:tc>
        <w:tc>
          <w:tcPr>
            <w:tcW w:w="4686" w:type="dxa"/>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進行步驟</w:t>
            </w:r>
          </w:p>
        </w:tc>
      </w:tr>
      <w:tr w:rsidR="00FA2409" w:rsidRPr="00400286" w:rsidTr="00401FC6">
        <w:trPr>
          <w:trHeight w:val="497"/>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1</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r w:rsidR="00FA2409" w:rsidRPr="00400286" w:rsidTr="00401FC6">
        <w:trPr>
          <w:trHeight w:val="336"/>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bl>
    <w:p w:rsidR="00FA2409" w:rsidRPr="00FA2409" w:rsidRDefault="00FA2409" w:rsidP="00383E75">
      <w:pPr>
        <w:pStyle w:val="a7"/>
        <w:numPr>
          <w:ilvl w:val="1"/>
          <w:numId w:val="7"/>
        </w:numPr>
        <w:spacing w:line="600" w:lineRule="exact"/>
        <w:ind w:leftChars="0" w:left="1701"/>
        <w:rPr>
          <w:color w:val="000000" w:themeColor="text1"/>
          <w:szCs w:val="28"/>
        </w:rPr>
      </w:pPr>
      <w:r w:rsidRPr="00FA2409">
        <w:rPr>
          <w:rFonts w:hint="eastAsia"/>
          <w:color w:val="000000" w:themeColor="text1"/>
          <w:szCs w:val="28"/>
        </w:rPr>
        <w:t>議題</w:t>
      </w:r>
      <w:r>
        <w:rPr>
          <w:rFonts w:hint="eastAsia"/>
          <w:color w:val="000000" w:themeColor="text1"/>
          <w:szCs w:val="28"/>
        </w:rPr>
        <w:t>5</w:t>
      </w:r>
      <w:r w:rsidRPr="00FA2409">
        <w:rPr>
          <w:rFonts w:hint="eastAsia"/>
          <w:color w:val="000000" w:themeColor="text1"/>
          <w:szCs w:val="28"/>
        </w:rPr>
        <w:t>：</w:t>
      </w:r>
      <w:r w:rsidRPr="00FA2409">
        <w:rPr>
          <w:rFonts w:hint="eastAsia"/>
          <w:color w:val="000000" w:themeColor="text1"/>
          <w:szCs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910"/>
        <w:gridCol w:w="4686"/>
      </w:tblGrid>
      <w:tr w:rsidR="00FA2409" w:rsidRPr="00400286" w:rsidTr="00401FC6">
        <w:trPr>
          <w:trHeight w:val="567"/>
          <w:jc w:val="center"/>
        </w:trPr>
        <w:tc>
          <w:tcPr>
            <w:tcW w:w="4493" w:type="dxa"/>
            <w:gridSpan w:val="2"/>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實施策略</w:t>
            </w:r>
          </w:p>
        </w:tc>
        <w:tc>
          <w:tcPr>
            <w:tcW w:w="4686" w:type="dxa"/>
            <w:shd w:val="clear" w:color="auto" w:fill="D9D9D9"/>
            <w:vAlign w:val="center"/>
          </w:tcPr>
          <w:p w:rsidR="00FA2409" w:rsidRPr="00400286" w:rsidRDefault="00FA2409" w:rsidP="00401FC6">
            <w:pPr>
              <w:spacing w:line="400" w:lineRule="exact"/>
              <w:jc w:val="center"/>
              <w:rPr>
                <w:color w:val="000000" w:themeColor="text1"/>
                <w:szCs w:val="22"/>
              </w:rPr>
            </w:pPr>
            <w:r w:rsidRPr="00400286">
              <w:rPr>
                <w:rFonts w:hint="eastAsia"/>
                <w:color w:val="000000" w:themeColor="text1"/>
                <w:szCs w:val="22"/>
              </w:rPr>
              <w:t>進行步驟</w:t>
            </w:r>
          </w:p>
        </w:tc>
      </w:tr>
      <w:tr w:rsidR="00FA2409" w:rsidRPr="00400286" w:rsidTr="00401FC6">
        <w:trPr>
          <w:trHeight w:val="497"/>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lastRenderedPageBreak/>
              <w:t>1</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r w:rsidR="00FA2409" w:rsidRPr="00400286" w:rsidTr="00401FC6">
        <w:trPr>
          <w:trHeight w:val="336"/>
          <w:jc w:val="center"/>
        </w:trPr>
        <w:tc>
          <w:tcPr>
            <w:tcW w:w="583" w:type="dxa"/>
            <w:shd w:val="clear" w:color="auto" w:fill="auto"/>
            <w:vAlign w:val="center"/>
          </w:tcPr>
          <w:p w:rsidR="00FA2409" w:rsidRPr="00400286" w:rsidRDefault="00FA2409" w:rsidP="00401FC6">
            <w:pPr>
              <w:spacing w:line="400" w:lineRule="exact"/>
              <w:jc w:val="center"/>
              <w:rPr>
                <w:color w:val="000000" w:themeColor="text1"/>
                <w:szCs w:val="22"/>
              </w:rPr>
            </w:pPr>
            <w:r w:rsidRPr="00400286">
              <w:rPr>
                <w:color w:val="000000" w:themeColor="text1"/>
                <w:szCs w:val="22"/>
              </w:rPr>
              <w:t>2</w:t>
            </w:r>
          </w:p>
        </w:tc>
        <w:tc>
          <w:tcPr>
            <w:tcW w:w="3910" w:type="dxa"/>
            <w:shd w:val="clear" w:color="auto" w:fill="auto"/>
            <w:vAlign w:val="center"/>
          </w:tcPr>
          <w:p w:rsidR="00FA2409" w:rsidRPr="00400286" w:rsidRDefault="00FA2409" w:rsidP="00401FC6">
            <w:pPr>
              <w:spacing w:line="400" w:lineRule="exact"/>
              <w:jc w:val="center"/>
              <w:rPr>
                <w:color w:val="000000" w:themeColor="text1"/>
                <w:szCs w:val="22"/>
              </w:rPr>
            </w:pPr>
          </w:p>
        </w:tc>
        <w:tc>
          <w:tcPr>
            <w:tcW w:w="4686" w:type="dxa"/>
            <w:shd w:val="clear" w:color="auto" w:fill="auto"/>
            <w:vAlign w:val="center"/>
          </w:tcPr>
          <w:p w:rsidR="00FA2409" w:rsidRPr="00400286" w:rsidRDefault="00FA2409" w:rsidP="00401FC6">
            <w:pPr>
              <w:spacing w:line="400" w:lineRule="exact"/>
              <w:jc w:val="center"/>
              <w:rPr>
                <w:color w:val="000000" w:themeColor="text1"/>
                <w:szCs w:val="22"/>
              </w:rPr>
            </w:pPr>
          </w:p>
        </w:tc>
      </w:tr>
    </w:tbl>
    <w:p w:rsidR="00FA2409" w:rsidRDefault="00FA2409" w:rsidP="00FA2409">
      <w:pPr>
        <w:pStyle w:val="a7"/>
        <w:widowControl/>
        <w:spacing w:before="240" w:after="240"/>
        <w:ind w:leftChars="0" w:left="1418"/>
        <w:rPr>
          <w:color w:val="000000" w:themeColor="text1"/>
          <w:szCs w:val="28"/>
        </w:rPr>
      </w:pPr>
    </w:p>
    <w:p w:rsidR="00FA2409" w:rsidRDefault="00FA2409" w:rsidP="00FA2409">
      <w:pPr>
        <w:pStyle w:val="a7"/>
        <w:widowControl/>
        <w:spacing w:before="240" w:after="240"/>
        <w:ind w:leftChars="0" w:left="1418"/>
        <w:rPr>
          <w:color w:val="000000" w:themeColor="text1"/>
          <w:szCs w:val="28"/>
        </w:rPr>
      </w:pPr>
    </w:p>
    <w:p w:rsidR="00FA2409" w:rsidRDefault="00FA2409" w:rsidP="00FA2409">
      <w:pPr>
        <w:pStyle w:val="a7"/>
        <w:widowControl/>
        <w:spacing w:before="240" w:after="240"/>
        <w:ind w:leftChars="0" w:left="1418"/>
        <w:rPr>
          <w:color w:val="000000" w:themeColor="text1"/>
          <w:szCs w:val="28"/>
        </w:rPr>
      </w:pPr>
    </w:p>
    <w:p w:rsidR="00FA2409" w:rsidRDefault="00FA2409" w:rsidP="00FA2409">
      <w:pPr>
        <w:pStyle w:val="a7"/>
        <w:widowControl/>
        <w:spacing w:before="240" w:after="240"/>
        <w:ind w:leftChars="0" w:left="1418"/>
        <w:rPr>
          <w:color w:val="000000" w:themeColor="text1"/>
          <w:szCs w:val="28"/>
        </w:rPr>
      </w:pPr>
    </w:p>
    <w:p w:rsidR="005A4010" w:rsidRPr="005A4010" w:rsidRDefault="005A4010" w:rsidP="00383E75">
      <w:pPr>
        <w:pStyle w:val="a7"/>
        <w:widowControl/>
        <w:numPr>
          <w:ilvl w:val="0"/>
          <w:numId w:val="11"/>
        </w:numPr>
        <w:spacing w:before="240" w:after="240"/>
        <w:ind w:leftChars="0" w:left="1418" w:hanging="567"/>
        <w:rPr>
          <w:vanish/>
          <w:color w:val="000000" w:themeColor="text1"/>
          <w:szCs w:val="28"/>
        </w:rPr>
      </w:pPr>
    </w:p>
    <w:p w:rsidR="003C3FF0" w:rsidRPr="00400286" w:rsidRDefault="003C3FF0" w:rsidP="00383E75">
      <w:pPr>
        <w:pStyle w:val="a7"/>
        <w:widowControl/>
        <w:numPr>
          <w:ilvl w:val="0"/>
          <w:numId w:val="11"/>
        </w:numPr>
        <w:spacing w:before="240" w:after="240"/>
        <w:ind w:leftChars="0" w:left="1418" w:hanging="567"/>
        <w:rPr>
          <w:color w:val="000000" w:themeColor="text1"/>
          <w:szCs w:val="28"/>
        </w:rPr>
      </w:pPr>
      <w:r w:rsidRPr="00400286">
        <w:rPr>
          <w:rFonts w:hint="eastAsia"/>
          <w:color w:val="000000" w:themeColor="text1"/>
          <w:szCs w:val="28"/>
        </w:rPr>
        <w:t>計畫之期程及工作進度（以甘特圖呈現）：</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66"/>
        <w:gridCol w:w="667"/>
        <w:gridCol w:w="667"/>
        <w:gridCol w:w="667"/>
        <w:gridCol w:w="667"/>
        <w:gridCol w:w="667"/>
        <w:gridCol w:w="667"/>
        <w:gridCol w:w="667"/>
        <w:gridCol w:w="667"/>
        <w:gridCol w:w="667"/>
        <w:gridCol w:w="667"/>
        <w:gridCol w:w="667"/>
      </w:tblGrid>
      <w:tr w:rsidR="00400286" w:rsidRPr="00400286" w:rsidTr="001B5117">
        <w:trPr>
          <w:trHeight w:val="577"/>
          <w:jc w:val="center"/>
        </w:trPr>
        <w:tc>
          <w:tcPr>
            <w:tcW w:w="9529" w:type="dxa"/>
            <w:gridSpan w:val="13"/>
            <w:shd w:val="clear" w:color="auto" w:fill="auto"/>
            <w:vAlign w:val="center"/>
          </w:tcPr>
          <w:p w:rsidR="00DA7BAF" w:rsidRPr="00400286" w:rsidRDefault="00DA7BAF" w:rsidP="005751A6">
            <w:pPr>
              <w:snapToGrid w:val="0"/>
              <w:spacing w:line="360" w:lineRule="exact"/>
              <w:jc w:val="both"/>
              <w:rPr>
                <w:bCs/>
                <w:color w:val="000000" w:themeColor="text1"/>
                <w:sz w:val="32"/>
                <w:szCs w:val="32"/>
              </w:rPr>
            </w:pPr>
            <w:r w:rsidRPr="00400286">
              <w:rPr>
                <w:rFonts w:hint="eastAsia"/>
                <w:bCs/>
                <w:color w:val="000000" w:themeColor="text1"/>
                <w:sz w:val="32"/>
                <w:szCs w:val="32"/>
              </w:rPr>
              <w:t>各項工作項目之期程及工作進度</w:t>
            </w:r>
          </w:p>
        </w:tc>
      </w:tr>
      <w:tr w:rsidR="00400286" w:rsidRPr="00400286" w:rsidTr="001B5117">
        <w:trPr>
          <w:trHeight w:val="415"/>
          <w:jc w:val="center"/>
        </w:trPr>
        <w:tc>
          <w:tcPr>
            <w:tcW w:w="1526" w:type="dxa"/>
            <w:vMerge w:val="restart"/>
            <w:shd w:val="clear" w:color="auto" w:fill="auto"/>
            <w:vAlign w:val="center"/>
          </w:tcPr>
          <w:p w:rsidR="00DA7BAF" w:rsidRPr="00400286" w:rsidRDefault="00DA7BAF" w:rsidP="005751A6">
            <w:pPr>
              <w:snapToGrid w:val="0"/>
              <w:spacing w:line="360" w:lineRule="exact"/>
              <w:jc w:val="center"/>
              <w:rPr>
                <w:bCs/>
                <w:color w:val="000000" w:themeColor="text1"/>
                <w:sz w:val="32"/>
                <w:szCs w:val="32"/>
              </w:rPr>
            </w:pPr>
            <w:r w:rsidRPr="00400286">
              <w:rPr>
                <w:rFonts w:hint="eastAsia"/>
                <w:bCs/>
                <w:color w:val="000000" w:themeColor="text1"/>
                <w:sz w:val="32"/>
                <w:szCs w:val="32"/>
              </w:rPr>
              <w:t>執行方法</w:t>
            </w:r>
          </w:p>
        </w:tc>
        <w:tc>
          <w:tcPr>
            <w:tcW w:w="8003" w:type="dxa"/>
            <w:gridSpan w:val="12"/>
            <w:tcBorders>
              <w:bottom w:val="nil"/>
            </w:tcBorders>
            <w:shd w:val="clear" w:color="auto" w:fill="auto"/>
            <w:vAlign w:val="center"/>
          </w:tcPr>
          <w:p w:rsidR="00DA7BAF" w:rsidRPr="00400286" w:rsidRDefault="00DA7BAF" w:rsidP="005751A6">
            <w:pPr>
              <w:snapToGrid w:val="0"/>
              <w:spacing w:line="360" w:lineRule="exact"/>
              <w:jc w:val="center"/>
              <w:rPr>
                <w:bCs/>
                <w:color w:val="000000" w:themeColor="text1"/>
                <w:sz w:val="32"/>
                <w:szCs w:val="32"/>
              </w:rPr>
            </w:pPr>
            <w:r w:rsidRPr="00400286">
              <w:rPr>
                <w:rFonts w:hint="eastAsia"/>
                <w:bCs/>
                <w:color w:val="000000" w:themeColor="text1"/>
                <w:sz w:val="32"/>
                <w:szCs w:val="32"/>
              </w:rPr>
              <w:t>執行進度</w:t>
            </w:r>
          </w:p>
        </w:tc>
      </w:tr>
      <w:tr w:rsidR="00400286" w:rsidRPr="00400286" w:rsidTr="001B5117">
        <w:trPr>
          <w:trHeight w:val="545"/>
          <w:jc w:val="center"/>
        </w:trPr>
        <w:tc>
          <w:tcPr>
            <w:tcW w:w="1526" w:type="dxa"/>
            <w:vMerge/>
            <w:tcBorders>
              <w:right w:val="single" w:sz="4" w:space="0" w:color="auto"/>
            </w:tcBorders>
            <w:shd w:val="clear" w:color="auto" w:fill="auto"/>
          </w:tcPr>
          <w:p w:rsidR="00DA7BAF" w:rsidRPr="00400286" w:rsidRDefault="00DA7BAF" w:rsidP="005751A6">
            <w:pPr>
              <w:snapToGrid w:val="0"/>
              <w:spacing w:line="360" w:lineRule="exact"/>
              <w:rPr>
                <w:bCs/>
                <w:color w:val="000000" w:themeColor="text1"/>
                <w:sz w:val="32"/>
                <w:szCs w:val="32"/>
              </w:rPr>
            </w:pPr>
          </w:p>
        </w:tc>
        <w:tc>
          <w:tcPr>
            <w:tcW w:w="666" w:type="dxa"/>
            <w:tcBorders>
              <w:top w:val="nil"/>
              <w:left w:val="single" w:sz="4" w:space="0" w:color="auto"/>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1</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2</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3</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4</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5</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6</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7</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8</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jc w:val="center"/>
              <w:rPr>
                <w:bCs/>
                <w:color w:val="000000" w:themeColor="text1"/>
                <w:w w:val="80"/>
                <w:sz w:val="32"/>
                <w:szCs w:val="32"/>
              </w:rPr>
            </w:pPr>
            <w:r w:rsidRPr="00400286">
              <w:rPr>
                <w:rFonts w:hint="eastAsia"/>
                <w:bCs/>
                <w:color w:val="000000" w:themeColor="text1"/>
                <w:w w:val="80"/>
                <w:sz w:val="32"/>
                <w:szCs w:val="32"/>
              </w:rPr>
              <w:t>9</w:t>
            </w:r>
            <w:r w:rsidRPr="00400286">
              <w:rPr>
                <w:rFonts w:hint="eastAsia"/>
                <w:bCs/>
                <w:color w:val="000000" w:themeColor="text1"/>
                <w:w w:val="80"/>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ind w:leftChars="-57" w:left="-25" w:rightChars="-40" w:right="-112" w:hangingChars="62" w:hanging="135"/>
              <w:jc w:val="center"/>
              <w:rPr>
                <w:bCs/>
                <w:color w:val="000000" w:themeColor="text1"/>
                <w:w w:val="68"/>
                <w:sz w:val="32"/>
                <w:szCs w:val="32"/>
              </w:rPr>
            </w:pPr>
            <w:r w:rsidRPr="00400286">
              <w:rPr>
                <w:rFonts w:hint="eastAsia"/>
                <w:bCs/>
                <w:color w:val="000000" w:themeColor="text1"/>
                <w:w w:val="68"/>
                <w:sz w:val="32"/>
                <w:szCs w:val="32"/>
              </w:rPr>
              <w:t>10</w:t>
            </w:r>
            <w:r w:rsidRPr="00400286">
              <w:rPr>
                <w:rFonts w:hint="eastAsia"/>
                <w:bCs/>
                <w:color w:val="000000" w:themeColor="text1"/>
                <w:w w:val="68"/>
                <w:sz w:val="32"/>
                <w:szCs w:val="32"/>
              </w:rPr>
              <w:t>月</w:t>
            </w:r>
          </w:p>
        </w:tc>
        <w:tc>
          <w:tcPr>
            <w:tcW w:w="667" w:type="dxa"/>
            <w:tcBorders>
              <w:top w:val="nil"/>
              <w:left w:val="nil"/>
              <w:bottom w:val="nil"/>
              <w:right w:val="nil"/>
            </w:tcBorders>
            <w:shd w:val="clear" w:color="auto" w:fill="auto"/>
            <w:vAlign w:val="center"/>
          </w:tcPr>
          <w:p w:rsidR="00DA7BAF" w:rsidRPr="00400286" w:rsidRDefault="00DA7BAF" w:rsidP="005751A6">
            <w:pPr>
              <w:snapToGrid w:val="0"/>
              <w:spacing w:line="360" w:lineRule="exact"/>
              <w:ind w:leftChars="-57" w:left="-25" w:rightChars="-40" w:right="-112" w:hangingChars="62" w:hanging="135"/>
              <w:jc w:val="center"/>
              <w:rPr>
                <w:bCs/>
                <w:color w:val="000000" w:themeColor="text1"/>
                <w:w w:val="68"/>
                <w:sz w:val="32"/>
                <w:szCs w:val="32"/>
              </w:rPr>
            </w:pPr>
            <w:r w:rsidRPr="00400286">
              <w:rPr>
                <w:rFonts w:hint="eastAsia"/>
                <w:bCs/>
                <w:color w:val="000000" w:themeColor="text1"/>
                <w:w w:val="68"/>
                <w:sz w:val="32"/>
                <w:szCs w:val="32"/>
              </w:rPr>
              <w:t>11</w:t>
            </w:r>
            <w:r w:rsidRPr="00400286">
              <w:rPr>
                <w:rFonts w:hint="eastAsia"/>
                <w:bCs/>
                <w:color w:val="000000" w:themeColor="text1"/>
                <w:w w:val="68"/>
                <w:sz w:val="32"/>
                <w:szCs w:val="32"/>
              </w:rPr>
              <w:t>月</w:t>
            </w:r>
          </w:p>
        </w:tc>
        <w:tc>
          <w:tcPr>
            <w:tcW w:w="667" w:type="dxa"/>
            <w:tcBorders>
              <w:top w:val="nil"/>
              <w:left w:val="nil"/>
              <w:bottom w:val="nil"/>
              <w:right w:val="single" w:sz="4" w:space="0" w:color="auto"/>
            </w:tcBorders>
            <w:shd w:val="clear" w:color="auto" w:fill="auto"/>
            <w:vAlign w:val="center"/>
          </w:tcPr>
          <w:p w:rsidR="00DA7BAF" w:rsidRPr="00400286" w:rsidRDefault="00DA7BAF" w:rsidP="005751A6">
            <w:pPr>
              <w:snapToGrid w:val="0"/>
              <w:spacing w:line="360" w:lineRule="exact"/>
              <w:ind w:leftChars="-57" w:left="-25" w:rightChars="-40" w:right="-112" w:hangingChars="62" w:hanging="135"/>
              <w:jc w:val="center"/>
              <w:rPr>
                <w:bCs/>
                <w:color w:val="000000" w:themeColor="text1"/>
                <w:w w:val="68"/>
                <w:sz w:val="32"/>
                <w:szCs w:val="32"/>
              </w:rPr>
            </w:pPr>
            <w:r w:rsidRPr="00400286">
              <w:rPr>
                <w:rFonts w:hint="eastAsia"/>
                <w:bCs/>
                <w:color w:val="000000" w:themeColor="text1"/>
                <w:w w:val="68"/>
                <w:sz w:val="32"/>
                <w:szCs w:val="32"/>
              </w:rPr>
              <w:t>12</w:t>
            </w:r>
            <w:r w:rsidRPr="00400286">
              <w:rPr>
                <w:rFonts w:hint="eastAsia"/>
                <w:bCs/>
                <w:color w:val="000000" w:themeColor="text1"/>
                <w:w w:val="68"/>
                <w:sz w:val="32"/>
                <w:szCs w:val="32"/>
              </w:rPr>
              <w:t>月</w:t>
            </w:r>
          </w:p>
        </w:tc>
      </w:tr>
      <w:tr w:rsidR="00400286" w:rsidRPr="00400286" w:rsidTr="001B5117">
        <w:trPr>
          <w:trHeight w:val="707"/>
          <w:jc w:val="center"/>
        </w:trPr>
        <w:tc>
          <w:tcPr>
            <w:tcW w:w="1526" w:type="dxa"/>
            <w:shd w:val="clear" w:color="auto" w:fill="auto"/>
          </w:tcPr>
          <w:p w:rsidR="00DA7BAF" w:rsidRPr="00400286" w:rsidRDefault="00DA7BAF" w:rsidP="005751A6">
            <w:pPr>
              <w:snapToGrid w:val="0"/>
              <w:spacing w:line="360" w:lineRule="exact"/>
              <w:rPr>
                <w:bCs/>
                <w:color w:val="000000" w:themeColor="text1"/>
                <w:sz w:val="32"/>
                <w:szCs w:val="32"/>
              </w:rPr>
            </w:pPr>
            <w:r w:rsidRPr="00400286">
              <w:rPr>
                <w:rFonts w:hint="eastAsia"/>
                <w:bCs/>
                <w:color w:val="000000" w:themeColor="text1"/>
                <w:sz w:val="32"/>
                <w:szCs w:val="32"/>
              </w:rPr>
              <w:t>1.</w:t>
            </w:r>
            <w:r w:rsidRPr="00400286">
              <w:rPr>
                <w:bCs/>
                <w:color w:val="000000" w:themeColor="text1"/>
                <w:sz w:val="32"/>
                <w:szCs w:val="32"/>
              </w:rPr>
              <w:t>○○○</w:t>
            </w:r>
          </w:p>
        </w:tc>
        <w:tc>
          <w:tcPr>
            <w:tcW w:w="666" w:type="dxa"/>
            <w:tcBorders>
              <w:top w:val="single" w:sz="4" w:space="0" w:color="auto"/>
            </w:tcBorders>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ind w:leftChars="-60" w:left="-168" w:rightChars="-60" w:right="-168"/>
              <w:rPr>
                <w:bCs/>
                <w:color w:val="000000" w:themeColor="text1"/>
                <w:sz w:val="32"/>
                <w:szCs w:val="32"/>
                <w:u w:val="words" w:color="0D0D0D"/>
                <w:shd w:val="pct15" w:color="auto" w:fill="FFFFFF"/>
              </w:rPr>
            </w:pPr>
            <w:r w:rsidRPr="00400286">
              <w:rPr>
                <w:rFonts w:hint="eastAsia"/>
                <w:bCs/>
                <w:color w:val="000000" w:themeColor="text1"/>
                <w:sz w:val="32"/>
                <w:szCs w:val="32"/>
                <w:u w:val="words" w:color="0D0D0D"/>
                <w:shd w:val="pct15" w:color="auto" w:fill="FFFFFF"/>
              </w:rPr>
              <w:t xml:space="preserve">      </w:t>
            </w:r>
          </w:p>
        </w:tc>
        <w:tc>
          <w:tcPr>
            <w:tcW w:w="667" w:type="dxa"/>
            <w:tcBorders>
              <w:top w:val="single" w:sz="4" w:space="0" w:color="auto"/>
            </w:tcBorders>
            <w:shd w:val="clear" w:color="auto" w:fill="auto"/>
          </w:tcPr>
          <w:p w:rsidR="00DA7BAF" w:rsidRPr="00400286" w:rsidRDefault="00DA7BAF" w:rsidP="005751A6">
            <w:pPr>
              <w:snapToGrid w:val="0"/>
              <w:spacing w:line="360" w:lineRule="exact"/>
              <w:rPr>
                <w:bCs/>
                <w:color w:val="000000" w:themeColor="text1"/>
                <w:sz w:val="32"/>
                <w:szCs w:val="32"/>
                <w:u w:val="words" w:color="000000"/>
              </w:rPr>
            </w:pPr>
          </w:p>
        </w:tc>
        <w:tc>
          <w:tcPr>
            <w:tcW w:w="667" w:type="dxa"/>
            <w:tcBorders>
              <w:top w:val="single" w:sz="4" w:space="0" w:color="auto"/>
            </w:tcBorders>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tcBorders>
              <w:top w:val="single" w:sz="4" w:space="0" w:color="auto"/>
            </w:tcBorders>
            <w:shd w:val="clear" w:color="auto" w:fill="auto"/>
          </w:tcPr>
          <w:p w:rsidR="00DA7BAF" w:rsidRPr="00400286" w:rsidRDefault="00DA7BAF" w:rsidP="005751A6">
            <w:pPr>
              <w:snapToGrid w:val="0"/>
              <w:spacing w:line="360" w:lineRule="exact"/>
              <w:rPr>
                <w:bCs/>
                <w:color w:val="000000" w:themeColor="text1"/>
                <w:sz w:val="32"/>
                <w:szCs w:val="32"/>
              </w:rPr>
            </w:pPr>
          </w:p>
        </w:tc>
      </w:tr>
      <w:tr w:rsidR="00400286" w:rsidRPr="00400286" w:rsidTr="001B5117">
        <w:trPr>
          <w:trHeight w:val="688"/>
          <w:jc w:val="center"/>
        </w:trPr>
        <w:tc>
          <w:tcPr>
            <w:tcW w:w="1526"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6"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r>
      <w:tr w:rsidR="00DA7BAF" w:rsidRPr="00400286" w:rsidTr="001B5117">
        <w:trPr>
          <w:trHeight w:val="688"/>
          <w:jc w:val="center"/>
        </w:trPr>
        <w:tc>
          <w:tcPr>
            <w:tcW w:w="1526"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6"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c>
          <w:tcPr>
            <w:tcW w:w="667" w:type="dxa"/>
            <w:shd w:val="clear" w:color="auto" w:fill="auto"/>
          </w:tcPr>
          <w:p w:rsidR="00DA7BAF" w:rsidRPr="00400286" w:rsidRDefault="00DA7BAF" w:rsidP="005751A6">
            <w:pPr>
              <w:snapToGrid w:val="0"/>
              <w:spacing w:line="360" w:lineRule="exact"/>
              <w:rPr>
                <w:bCs/>
                <w:color w:val="000000" w:themeColor="text1"/>
                <w:sz w:val="32"/>
                <w:szCs w:val="32"/>
              </w:rPr>
            </w:pPr>
          </w:p>
        </w:tc>
      </w:tr>
    </w:tbl>
    <w:p w:rsidR="00DA7BAF" w:rsidRPr="00400286" w:rsidRDefault="00DA7BAF" w:rsidP="00DA7BAF">
      <w:pPr>
        <w:rPr>
          <w:vanish/>
          <w:color w:val="000000" w:themeColor="text1"/>
          <w:sz w:val="32"/>
          <w:szCs w:val="32"/>
        </w:rPr>
      </w:pPr>
    </w:p>
    <w:tbl>
      <w:tblPr>
        <w:tblpPr w:leftFromText="180" w:rightFromText="180" w:vertAnchor="text" w:horzAnchor="margin" w:tblpY="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101"/>
        <w:gridCol w:w="2275"/>
        <w:gridCol w:w="2354"/>
      </w:tblGrid>
      <w:tr w:rsidR="00400286" w:rsidRPr="00400286" w:rsidTr="001B5117">
        <w:tc>
          <w:tcPr>
            <w:tcW w:w="2399" w:type="dxa"/>
            <w:shd w:val="clear" w:color="auto" w:fill="D9D9D9"/>
            <w:tcMar>
              <w:left w:w="57" w:type="dxa"/>
              <w:right w:w="113" w:type="dxa"/>
            </w:tcMar>
          </w:tcPr>
          <w:p w:rsidR="00FE7C10" w:rsidRPr="00400286" w:rsidRDefault="00FE7C10" w:rsidP="00FE7C10">
            <w:pPr>
              <w:snapToGrid w:val="0"/>
              <w:spacing w:afterLines="20" w:after="48" w:line="440" w:lineRule="exact"/>
              <w:jc w:val="center"/>
              <w:rPr>
                <w:bCs/>
                <w:color w:val="000000" w:themeColor="text1"/>
                <w:sz w:val="32"/>
                <w:szCs w:val="32"/>
              </w:rPr>
            </w:pPr>
            <w:r w:rsidRPr="00400286">
              <w:rPr>
                <w:rFonts w:hint="eastAsia"/>
                <w:bCs/>
                <w:color w:val="000000" w:themeColor="text1"/>
                <w:sz w:val="32"/>
                <w:szCs w:val="32"/>
              </w:rPr>
              <w:t>預期目標</w:t>
            </w:r>
          </w:p>
        </w:tc>
        <w:tc>
          <w:tcPr>
            <w:tcW w:w="2101" w:type="dxa"/>
            <w:shd w:val="clear" w:color="auto" w:fill="D9D9D9"/>
            <w:tcMar>
              <w:left w:w="57" w:type="dxa"/>
              <w:right w:w="113" w:type="dxa"/>
            </w:tcMar>
          </w:tcPr>
          <w:p w:rsidR="00FE7C10" w:rsidRPr="00400286" w:rsidRDefault="00FE7C10" w:rsidP="00FE7C10">
            <w:pPr>
              <w:snapToGrid w:val="0"/>
              <w:spacing w:afterLines="20" w:after="48" w:line="440" w:lineRule="exact"/>
              <w:jc w:val="center"/>
              <w:rPr>
                <w:bCs/>
                <w:color w:val="000000" w:themeColor="text1"/>
                <w:sz w:val="32"/>
                <w:szCs w:val="32"/>
              </w:rPr>
            </w:pPr>
            <w:r w:rsidRPr="00400286">
              <w:rPr>
                <w:rFonts w:hint="eastAsia"/>
                <w:bCs/>
                <w:color w:val="000000" w:themeColor="text1"/>
                <w:sz w:val="32"/>
                <w:szCs w:val="32"/>
              </w:rPr>
              <w:t>評價方式</w:t>
            </w:r>
          </w:p>
        </w:tc>
        <w:tc>
          <w:tcPr>
            <w:tcW w:w="2275" w:type="dxa"/>
            <w:shd w:val="clear" w:color="auto" w:fill="D9D9D9"/>
            <w:tcMar>
              <w:left w:w="57" w:type="dxa"/>
              <w:right w:w="113" w:type="dxa"/>
            </w:tcMar>
          </w:tcPr>
          <w:p w:rsidR="00FE7C10" w:rsidRPr="00400286" w:rsidRDefault="00FE7C10" w:rsidP="00FE7C10">
            <w:pPr>
              <w:snapToGrid w:val="0"/>
              <w:spacing w:afterLines="20" w:after="48" w:line="440" w:lineRule="exact"/>
              <w:jc w:val="center"/>
              <w:rPr>
                <w:bCs/>
                <w:color w:val="000000" w:themeColor="text1"/>
                <w:sz w:val="32"/>
                <w:szCs w:val="32"/>
              </w:rPr>
            </w:pPr>
            <w:r w:rsidRPr="00400286">
              <w:rPr>
                <w:rFonts w:hint="eastAsia"/>
                <w:bCs/>
                <w:color w:val="000000" w:themeColor="text1"/>
                <w:sz w:val="32"/>
                <w:szCs w:val="32"/>
              </w:rPr>
              <w:t>指標計算方式</w:t>
            </w:r>
          </w:p>
        </w:tc>
        <w:tc>
          <w:tcPr>
            <w:tcW w:w="2354" w:type="dxa"/>
            <w:shd w:val="clear" w:color="auto" w:fill="D9D9D9"/>
            <w:tcMar>
              <w:left w:w="57" w:type="dxa"/>
              <w:right w:w="113" w:type="dxa"/>
            </w:tcMar>
          </w:tcPr>
          <w:p w:rsidR="00FE7C10" w:rsidRPr="00400286" w:rsidRDefault="00FE7C10" w:rsidP="00FE7C10">
            <w:pPr>
              <w:snapToGrid w:val="0"/>
              <w:spacing w:afterLines="20" w:after="48" w:line="440" w:lineRule="exact"/>
              <w:jc w:val="center"/>
              <w:rPr>
                <w:bCs/>
                <w:color w:val="000000" w:themeColor="text1"/>
                <w:sz w:val="32"/>
                <w:szCs w:val="32"/>
              </w:rPr>
            </w:pPr>
            <w:r w:rsidRPr="00400286">
              <w:rPr>
                <w:rFonts w:hint="eastAsia"/>
                <w:bCs/>
                <w:color w:val="000000" w:themeColor="text1"/>
                <w:sz w:val="32"/>
                <w:szCs w:val="32"/>
              </w:rPr>
              <w:t>資料蒐集方式</w:t>
            </w:r>
          </w:p>
        </w:tc>
      </w:tr>
      <w:tr w:rsidR="00400286" w:rsidRPr="00400286" w:rsidTr="001B5117">
        <w:tc>
          <w:tcPr>
            <w:tcW w:w="2399" w:type="dxa"/>
            <w:shd w:val="clear" w:color="auto" w:fill="auto"/>
            <w:tcMar>
              <w:left w:w="57" w:type="dxa"/>
              <w:right w:w="113" w:type="dxa"/>
            </w:tcMar>
          </w:tcPr>
          <w:p w:rsidR="00FE7C10" w:rsidRPr="00400286" w:rsidRDefault="00FE7C10" w:rsidP="00FE7C10">
            <w:pPr>
              <w:snapToGrid w:val="0"/>
              <w:spacing w:afterLines="20" w:after="48" w:line="440" w:lineRule="exact"/>
              <w:jc w:val="both"/>
              <w:rPr>
                <w:color w:val="000000" w:themeColor="text1"/>
                <w:sz w:val="32"/>
                <w:szCs w:val="32"/>
              </w:rPr>
            </w:pPr>
          </w:p>
        </w:tc>
        <w:tc>
          <w:tcPr>
            <w:tcW w:w="2101" w:type="dxa"/>
            <w:shd w:val="clear" w:color="auto" w:fill="auto"/>
            <w:tcMar>
              <w:left w:w="57" w:type="dxa"/>
              <w:right w:w="113" w:type="dxa"/>
            </w:tcMar>
          </w:tcPr>
          <w:p w:rsidR="00FE7C10" w:rsidRPr="00400286" w:rsidRDefault="00FE7C10" w:rsidP="00FE7C10">
            <w:pPr>
              <w:snapToGrid w:val="0"/>
              <w:spacing w:afterLines="20" w:after="48" w:line="440" w:lineRule="exact"/>
              <w:jc w:val="both"/>
              <w:rPr>
                <w:color w:val="000000" w:themeColor="text1"/>
                <w:sz w:val="32"/>
                <w:szCs w:val="32"/>
              </w:rPr>
            </w:pPr>
          </w:p>
        </w:tc>
        <w:tc>
          <w:tcPr>
            <w:tcW w:w="2275" w:type="dxa"/>
            <w:shd w:val="clear" w:color="auto" w:fill="auto"/>
            <w:tcMar>
              <w:left w:w="57" w:type="dxa"/>
              <w:right w:w="113" w:type="dxa"/>
            </w:tcMar>
          </w:tcPr>
          <w:p w:rsidR="00FE7C10" w:rsidRPr="00400286" w:rsidRDefault="00FE7C10" w:rsidP="00FE7C10">
            <w:pPr>
              <w:snapToGrid w:val="0"/>
              <w:spacing w:afterLines="20" w:after="48" w:line="440" w:lineRule="exact"/>
              <w:jc w:val="both"/>
              <w:rPr>
                <w:color w:val="000000" w:themeColor="text1"/>
                <w:sz w:val="32"/>
                <w:szCs w:val="32"/>
              </w:rPr>
            </w:pPr>
          </w:p>
        </w:tc>
        <w:tc>
          <w:tcPr>
            <w:tcW w:w="2354" w:type="dxa"/>
            <w:shd w:val="clear" w:color="auto" w:fill="auto"/>
            <w:tcMar>
              <w:left w:w="57" w:type="dxa"/>
              <w:right w:w="113" w:type="dxa"/>
            </w:tcMar>
          </w:tcPr>
          <w:p w:rsidR="00FE7C10" w:rsidRPr="00400286" w:rsidRDefault="00FE7C10" w:rsidP="00FE7C10">
            <w:pPr>
              <w:snapToGrid w:val="0"/>
              <w:spacing w:afterLines="20" w:after="48" w:line="440" w:lineRule="exact"/>
              <w:jc w:val="both"/>
              <w:rPr>
                <w:color w:val="000000" w:themeColor="text1"/>
                <w:sz w:val="32"/>
                <w:szCs w:val="32"/>
              </w:rPr>
            </w:pPr>
          </w:p>
        </w:tc>
      </w:tr>
    </w:tbl>
    <w:p w:rsidR="00DA7BAF" w:rsidRPr="00400286" w:rsidRDefault="00DA7BAF" w:rsidP="00383E75">
      <w:pPr>
        <w:pStyle w:val="a7"/>
        <w:numPr>
          <w:ilvl w:val="0"/>
          <w:numId w:val="11"/>
        </w:numPr>
        <w:snapToGrid w:val="0"/>
        <w:spacing w:beforeLines="50" w:before="120" w:line="440" w:lineRule="exact"/>
        <w:ind w:leftChars="0" w:left="1418" w:hanging="567"/>
        <w:rPr>
          <w:bCs/>
          <w:color w:val="000000" w:themeColor="text1"/>
          <w:szCs w:val="32"/>
        </w:rPr>
      </w:pPr>
      <w:r w:rsidRPr="00400286">
        <w:rPr>
          <w:rFonts w:hint="eastAsia"/>
          <w:bCs/>
          <w:color w:val="000000" w:themeColor="text1"/>
          <w:szCs w:val="32"/>
        </w:rPr>
        <w:t>評價方法：</w:t>
      </w:r>
    </w:p>
    <w:p w:rsidR="00DA7BAF" w:rsidRPr="00400286" w:rsidRDefault="00DA7BAF" w:rsidP="00DA7BAF">
      <w:pPr>
        <w:rPr>
          <w:vanish/>
          <w:color w:val="000000" w:themeColor="text1"/>
          <w:sz w:val="32"/>
          <w:szCs w:val="32"/>
        </w:rPr>
      </w:pPr>
    </w:p>
    <w:p w:rsidR="00DA7BAF" w:rsidRPr="00400286" w:rsidRDefault="00DA7BAF" w:rsidP="00472C4F">
      <w:pPr>
        <w:spacing w:line="600" w:lineRule="exact"/>
        <w:ind w:left="720"/>
        <w:jc w:val="center"/>
        <w:rPr>
          <w:color w:val="000000" w:themeColor="text1"/>
          <w:szCs w:val="28"/>
        </w:rPr>
      </w:pPr>
    </w:p>
    <w:p w:rsidR="00FC0B04" w:rsidRPr="00400286" w:rsidRDefault="00472C4F" w:rsidP="00472C4F">
      <w:pPr>
        <w:spacing w:line="600" w:lineRule="exact"/>
        <w:ind w:left="720"/>
        <w:jc w:val="center"/>
        <w:rPr>
          <w:color w:val="000000" w:themeColor="text1"/>
          <w:szCs w:val="28"/>
        </w:rPr>
      </w:pPr>
      <w:r w:rsidRPr="00400286">
        <w:rPr>
          <w:rFonts w:hint="eastAsia"/>
          <w:color w:val="000000" w:themeColor="text1"/>
          <w:szCs w:val="28"/>
        </w:rPr>
        <w:t>（本表若不敷使用，請自行增列）</w:t>
      </w:r>
    </w:p>
    <w:p w:rsidR="00472C4F" w:rsidRPr="00400286" w:rsidRDefault="00FC0B04" w:rsidP="00FC0B04">
      <w:pPr>
        <w:widowControl/>
        <w:rPr>
          <w:color w:val="000000" w:themeColor="text1"/>
          <w:szCs w:val="28"/>
        </w:rPr>
      </w:pPr>
      <w:r w:rsidRPr="00400286">
        <w:rPr>
          <w:color w:val="000000" w:themeColor="text1"/>
          <w:szCs w:val="28"/>
        </w:rPr>
        <w:br w:type="page"/>
      </w:r>
    </w:p>
    <w:p w:rsidR="00DA7BAF" w:rsidRPr="00400286" w:rsidRDefault="00DA7BAF" w:rsidP="00383E75">
      <w:pPr>
        <w:pStyle w:val="a7"/>
        <w:numPr>
          <w:ilvl w:val="0"/>
          <w:numId w:val="10"/>
        </w:numPr>
        <w:spacing w:line="600" w:lineRule="exact"/>
        <w:ind w:leftChars="0" w:left="851" w:hanging="709"/>
        <w:rPr>
          <w:color w:val="000000" w:themeColor="text1"/>
          <w:sz w:val="32"/>
          <w:szCs w:val="28"/>
        </w:rPr>
      </w:pPr>
      <w:r w:rsidRPr="00400286">
        <w:rPr>
          <w:rFonts w:hint="eastAsia"/>
          <w:b/>
          <w:color w:val="000000" w:themeColor="text1"/>
          <w:sz w:val="32"/>
          <w:szCs w:val="28"/>
          <w:lang w:eastAsia="zh-HK"/>
        </w:rPr>
        <w:lastRenderedPageBreak/>
        <w:t>預期效益及影響：</w:t>
      </w:r>
      <w:r w:rsidRPr="00400286">
        <w:rPr>
          <w:rFonts w:hint="eastAsia"/>
          <w:color w:val="000000" w:themeColor="text1"/>
          <w:sz w:val="32"/>
          <w:szCs w:val="28"/>
          <w:lang w:eastAsia="zh-HK"/>
        </w:rPr>
        <w:t>（應以量化說明）</w:t>
      </w:r>
    </w:p>
    <w:p w:rsidR="00DA7BAF" w:rsidRPr="00400286" w:rsidRDefault="00DA7BAF" w:rsidP="00383E75">
      <w:pPr>
        <w:pStyle w:val="a7"/>
        <w:numPr>
          <w:ilvl w:val="0"/>
          <w:numId w:val="10"/>
        </w:numPr>
        <w:spacing w:line="600" w:lineRule="exact"/>
        <w:ind w:leftChars="0" w:left="851" w:hanging="709"/>
        <w:rPr>
          <w:color w:val="000000" w:themeColor="text1"/>
          <w:sz w:val="32"/>
          <w:szCs w:val="28"/>
        </w:rPr>
      </w:pPr>
      <w:r w:rsidRPr="00400286">
        <w:rPr>
          <w:rFonts w:hint="eastAsia"/>
          <w:b/>
          <w:color w:val="000000" w:themeColor="text1"/>
          <w:sz w:val="32"/>
          <w:szCs w:val="28"/>
          <w:lang w:eastAsia="zh-HK"/>
        </w:rPr>
        <w:t>其他資料：</w:t>
      </w:r>
      <w:r w:rsidRPr="00400286">
        <w:rPr>
          <w:rFonts w:hint="eastAsia"/>
          <w:color w:val="000000" w:themeColor="text1"/>
          <w:sz w:val="32"/>
          <w:szCs w:val="28"/>
          <w:lang w:eastAsia="zh-HK"/>
        </w:rPr>
        <w:t>（如附件、其他相關單位分工及配合事項，如無則免填寫）</w:t>
      </w:r>
    </w:p>
    <w:p w:rsidR="00DA7BAF" w:rsidRPr="00400286" w:rsidRDefault="00DA7BAF" w:rsidP="00383E75">
      <w:pPr>
        <w:pStyle w:val="a7"/>
        <w:numPr>
          <w:ilvl w:val="0"/>
          <w:numId w:val="10"/>
        </w:numPr>
        <w:spacing w:line="600" w:lineRule="exact"/>
        <w:ind w:leftChars="0" w:left="851" w:hanging="709"/>
        <w:rPr>
          <w:color w:val="000000" w:themeColor="text1"/>
          <w:sz w:val="32"/>
          <w:szCs w:val="28"/>
        </w:rPr>
      </w:pPr>
      <w:r w:rsidRPr="00400286">
        <w:rPr>
          <w:rFonts w:hint="eastAsia"/>
          <w:b/>
          <w:color w:val="000000" w:themeColor="text1"/>
          <w:sz w:val="32"/>
          <w:szCs w:val="28"/>
          <w:lang w:eastAsia="zh-HK"/>
        </w:rPr>
        <w:t>參考資料：</w:t>
      </w:r>
      <w:r w:rsidRPr="00400286">
        <w:rPr>
          <w:rFonts w:hint="eastAsia"/>
          <w:color w:val="000000" w:themeColor="text1"/>
          <w:sz w:val="32"/>
          <w:szCs w:val="28"/>
          <w:lang w:eastAsia="zh-HK"/>
        </w:rPr>
        <w:t>（請依此範例填寫，作者：研究報告或論文題目、出處、年代［卷期、頁碼］，如無則免填寫）</w:t>
      </w:r>
      <w:r w:rsidRPr="00400286">
        <w:rPr>
          <w:b/>
          <w:color w:val="000000" w:themeColor="text1"/>
          <w:sz w:val="32"/>
          <w:szCs w:val="28"/>
          <w:lang w:eastAsia="zh-HK"/>
        </w:rPr>
        <w:t xml:space="preserve"> </w:t>
      </w:r>
    </w:p>
    <w:p w:rsidR="00DA7BAF" w:rsidRPr="00400286" w:rsidRDefault="00DA7BAF" w:rsidP="00383E75">
      <w:pPr>
        <w:pStyle w:val="a7"/>
        <w:numPr>
          <w:ilvl w:val="0"/>
          <w:numId w:val="10"/>
        </w:numPr>
        <w:spacing w:line="600" w:lineRule="exact"/>
        <w:ind w:leftChars="0" w:left="851" w:hanging="709"/>
        <w:rPr>
          <w:color w:val="000000" w:themeColor="text1"/>
          <w:sz w:val="32"/>
          <w:szCs w:val="28"/>
        </w:rPr>
      </w:pPr>
      <w:r w:rsidRPr="00400286">
        <w:rPr>
          <w:rFonts w:hint="eastAsia"/>
          <w:b/>
          <w:color w:val="000000" w:themeColor="text1"/>
          <w:sz w:val="32"/>
          <w:szCs w:val="28"/>
          <w:lang w:eastAsia="zh-HK"/>
        </w:rPr>
        <w:t>子計畫經費表：</w:t>
      </w:r>
      <w:r w:rsidRPr="00400286">
        <w:rPr>
          <w:rFonts w:hint="eastAsia"/>
          <w:color w:val="000000" w:themeColor="text1"/>
          <w:sz w:val="32"/>
          <w:szCs w:val="28"/>
          <w:lang w:eastAsia="zh-HK"/>
        </w:rPr>
        <w:t>（請以附表</w:t>
      </w:r>
      <w:r w:rsidRPr="00400286">
        <w:rPr>
          <w:color w:val="000000" w:themeColor="text1"/>
          <w:sz w:val="32"/>
          <w:szCs w:val="28"/>
          <w:lang w:eastAsia="zh-HK"/>
        </w:rPr>
        <w:t>Excel</w:t>
      </w:r>
      <w:r w:rsidRPr="00400286">
        <w:rPr>
          <w:rFonts w:hint="eastAsia"/>
          <w:color w:val="000000" w:themeColor="text1"/>
          <w:sz w:val="32"/>
          <w:szCs w:val="28"/>
          <w:lang w:eastAsia="zh-HK"/>
        </w:rPr>
        <w:t>檔格式填列，並提供電子檔）</w:t>
      </w:r>
    </w:p>
    <w:p w:rsidR="00472C4F" w:rsidRPr="00400286" w:rsidRDefault="00DA7BAF" w:rsidP="001B5117">
      <w:pPr>
        <w:spacing w:before="240"/>
        <w:ind w:leftChars="303" w:left="848"/>
        <w:rPr>
          <w:color w:val="000000" w:themeColor="text1"/>
          <w:sz w:val="26"/>
          <w:szCs w:val="26"/>
        </w:rPr>
      </w:pPr>
      <w:r w:rsidRPr="00400286">
        <w:rPr>
          <w:rFonts w:hint="eastAsia"/>
          <w:color w:val="000000" w:themeColor="text1"/>
          <w:sz w:val="26"/>
          <w:szCs w:val="26"/>
          <w:lang w:eastAsia="zh-HK"/>
        </w:rPr>
        <w:t>子計畫經費表欄位及公式皆已設定，請勿更改檔案格式。請填入各經費項目之單價、數量、單位及說明欄，並請另填寫人事表將自動帶入至子計畫經費表之人事費，全部項目填寫完成後，皆會自動帶入子計畫經費表及經費概算總表。</w:t>
      </w:r>
    </w:p>
    <w:p w:rsidR="00593761" w:rsidRPr="00400286" w:rsidRDefault="00593761" w:rsidP="00DD7489">
      <w:pPr>
        <w:rPr>
          <w:color w:val="000000" w:themeColor="text1"/>
        </w:rPr>
      </w:pPr>
    </w:p>
    <w:p w:rsidR="007347A8" w:rsidRPr="00400286" w:rsidRDefault="005E05EB" w:rsidP="00DD7489">
      <w:pPr>
        <w:pStyle w:val="a7"/>
        <w:widowControl/>
        <w:adjustRightInd w:val="0"/>
        <w:snapToGrid w:val="0"/>
        <w:spacing w:before="100" w:beforeAutospacing="1" w:after="100" w:afterAutospacing="1" w:line="600" w:lineRule="exact"/>
        <w:ind w:leftChars="0" w:left="709"/>
        <w:rPr>
          <w:bCs/>
          <w:color w:val="000000" w:themeColor="text1"/>
          <w:szCs w:val="28"/>
        </w:rPr>
      </w:pPr>
      <w:r w:rsidRPr="00400286">
        <w:rPr>
          <w:b/>
          <w:bCs/>
          <w:color w:val="000000" w:themeColor="text1"/>
          <w:szCs w:val="28"/>
        </w:rPr>
        <w:br w:type="page"/>
      </w:r>
    </w:p>
    <w:p w:rsidR="006121FD" w:rsidRPr="00400286" w:rsidRDefault="00B34B6E" w:rsidP="00DD7489">
      <w:pPr>
        <w:widowControl/>
        <w:adjustRightInd w:val="0"/>
        <w:snapToGrid w:val="0"/>
        <w:spacing w:line="600" w:lineRule="exact"/>
        <w:rPr>
          <w:b/>
          <w:bCs/>
          <w:color w:val="000000" w:themeColor="text1"/>
          <w:sz w:val="24"/>
          <w:szCs w:val="28"/>
          <w:shd w:val="pct15" w:color="auto" w:fill="FFFFFF"/>
        </w:rPr>
      </w:pPr>
      <w:r w:rsidRPr="00400286">
        <w:rPr>
          <w:noProof/>
          <w:color w:val="000000" w:themeColor="text1"/>
        </w:rPr>
        <w:lastRenderedPageBreak/>
        <w:drawing>
          <wp:anchor distT="0" distB="0" distL="114300" distR="114300" simplePos="0" relativeHeight="251704832" behindDoc="1" locked="0" layoutInCell="1" allowOverlap="1">
            <wp:simplePos x="0" y="0"/>
            <wp:positionH relativeFrom="column">
              <wp:posOffset>3810</wp:posOffset>
            </wp:positionH>
            <wp:positionV relativeFrom="paragraph">
              <wp:posOffset>499110</wp:posOffset>
            </wp:positionV>
            <wp:extent cx="6120765" cy="8785466"/>
            <wp:effectExtent l="0" t="0" r="0" b="0"/>
            <wp:wrapTight wrapText="bothSides">
              <wp:wrapPolygon edited="0">
                <wp:start x="67" y="0"/>
                <wp:lineTo x="0" y="703"/>
                <wp:lineTo x="0" y="21545"/>
                <wp:lineTo x="21513" y="21545"/>
                <wp:lineTo x="21513" y="1218"/>
                <wp:lineTo x="1950" y="749"/>
                <wp:lineTo x="21513" y="749"/>
                <wp:lineTo x="21513" y="47"/>
                <wp:lineTo x="11832" y="0"/>
                <wp:lineTo x="67"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8785466"/>
                    </a:xfrm>
                    <a:prstGeom prst="rect">
                      <a:avLst/>
                    </a:prstGeom>
                    <a:noFill/>
                    <a:ln>
                      <a:noFill/>
                    </a:ln>
                  </pic:spPr>
                </pic:pic>
              </a:graphicData>
            </a:graphic>
            <wp14:sizeRelH relativeFrom="page">
              <wp14:pctWidth>0</wp14:pctWidth>
            </wp14:sizeRelH>
            <wp14:sizeRelV relativeFrom="page">
              <wp14:pctHeight>0</wp14:pctHeight>
            </wp14:sizeRelV>
          </wp:anchor>
        </w:drawing>
      </w:r>
      <w:r w:rsidR="00DA6B5B" w:rsidRPr="00400286" w:rsidDel="00DA6B5B">
        <w:rPr>
          <w:noProof/>
          <w:color w:val="000000" w:themeColor="text1"/>
        </w:rPr>
        <w:t xml:space="preserve"> </w:t>
      </w:r>
      <w:r w:rsidR="00843563" w:rsidRPr="00400286">
        <w:rPr>
          <w:rFonts w:hint="eastAsia"/>
          <w:b/>
          <w:bCs/>
          <w:color w:val="000000" w:themeColor="text1"/>
          <w:sz w:val="32"/>
          <w:szCs w:val="28"/>
          <w:lang w:eastAsia="zh-HK"/>
        </w:rPr>
        <w:t>附表：</w:t>
      </w:r>
      <w:r w:rsidR="006121FD" w:rsidRPr="00400286">
        <w:rPr>
          <w:rFonts w:hint="eastAsia"/>
          <w:b/>
          <w:bCs/>
          <w:color w:val="000000" w:themeColor="text1"/>
          <w:sz w:val="32"/>
          <w:szCs w:val="28"/>
        </w:rPr>
        <w:t>經費</w:t>
      </w:r>
      <w:r w:rsidR="00307BF3" w:rsidRPr="00400286">
        <w:rPr>
          <w:rFonts w:hint="eastAsia"/>
          <w:b/>
          <w:bCs/>
          <w:color w:val="000000" w:themeColor="text1"/>
          <w:sz w:val="32"/>
          <w:szCs w:val="28"/>
          <w:lang w:eastAsia="zh-HK"/>
        </w:rPr>
        <w:t>分析總</w:t>
      </w:r>
      <w:r w:rsidR="006121FD" w:rsidRPr="00400286">
        <w:rPr>
          <w:rFonts w:hint="eastAsia"/>
          <w:b/>
          <w:bCs/>
          <w:color w:val="000000" w:themeColor="text1"/>
          <w:sz w:val="32"/>
          <w:szCs w:val="28"/>
        </w:rPr>
        <w:t>表</w:t>
      </w:r>
      <w:r w:rsidR="006121FD" w:rsidRPr="00400286">
        <w:rPr>
          <w:b/>
          <w:bCs/>
          <w:color w:val="000000" w:themeColor="text1"/>
          <w:sz w:val="32"/>
          <w:szCs w:val="28"/>
        </w:rPr>
        <w:t>(</w:t>
      </w:r>
      <w:r w:rsidR="006121FD" w:rsidRPr="00400286">
        <w:rPr>
          <w:rFonts w:hint="eastAsia"/>
          <w:b/>
          <w:bCs/>
          <w:color w:val="000000" w:themeColor="text1"/>
          <w:sz w:val="32"/>
          <w:szCs w:val="28"/>
        </w:rPr>
        <w:t>含人事表</w:t>
      </w:r>
      <w:r w:rsidR="006121FD" w:rsidRPr="00400286">
        <w:rPr>
          <w:b/>
          <w:bCs/>
          <w:color w:val="000000" w:themeColor="text1"/>
          <w:sz w:val="32"/>
          <w:szCs w:val="28"/>
        </w:rPr>
        <w:t>)</w:t>
      </w:r>
      <w:r w:rsidR="009D523E" w:rsidRPr="00400286" w:rsidDel="009D523E">
        <w:rPr>
          <w:b/>
          <w:bCs/>
          <w:color w:val="000000" w:themeColor="text1"/>
          <w:szCs w:val="28"/>
        </w:rPr>
        <w:t xml:space="preserve"> </w:t>
      </w:r>
      <w:r w:rsidR="009D523E" w:rsidRPr="00400286">
        <w:rPr>
          <w:rFonts w:hint="eastAsia"/>
          <w:b/>
          <w:bCs/>
          <w:color w:val="000000" w:themeColor="text1"/>
          <w:szCs w:val="28"/>
        </w:rPr>
        <w:t xml:space="preserve">　</w:t>
      </w:r>
      <w:r w:rsidR="007C44A6" w:rsidRPr="00400286">
        <w:rPr>
          <w:b/>
          <w:bCs/>
          <w:color w:val="000000" w:themeColor="text1"/>
          <w:sz w:val="24"/>
          <w:szCs w:val="28"/>
          <w:shd w:val="pct15" w:color="auto" w:fill="FFFFFF"/>
        </w:rPr>
        <w:t>(</w:t>
      </w:r>
      <w:r w:rsidR="007C44A6" w:rsidRPr="00400286">
        <w:rPr>
          <w:rFonts w:hint="eastAsia"/>
          <w:b/>
          <w:bCs/>
          <w:color w:val="000000" w:themeColor="text1"/>
          <w:sz w:val="24"/>
          <w:szCs w:val="28"/>
          <w:shd w:val="pct15" w:color="auto" w:fill="FFFFFF"/>
        </w:rPr>
        <w:t>本表僅供參考，請以附件</w:t>
      </w:r>
      <w:proofErr w:type="spellStart"/>
      <w:r w:rsidR="007C44A6" w:rsidRPr="00400286">
        <w:rPr>
          <w:b/>
          <w:bCs/>
          <w:color w:val="000000" w:themeColor="text1"/>
          <w:sz w:val="24"/>
          <w:szCs w:val="28"/>
          <w:shd w:val="pct15" w:color="auto" w:fill="FFFFFF"/>
        </w:rPr>
        <w:t>Ecexl</w:t>
      </w:r>
      <w:proofErr w:type="spellEnd"/>
      <w:r w:rsidR="007C44A6" w:rsidRPr="00400286">
        <w:rPr>
          <w:rFonts w:hint="eastAsia"/>
          <w:b/>
          <w:bCs/>
          <w:color w:val="000000" w:themeColor="text1"/>
          <w:sz w:val="24"/>
          <w:szCs w:val="28"/>
          <w:shd w:val="pct15" w:color="auto" w:fill="FFFFFF"/>
        </w:rPr>
        <w:t>表編列</w:t>
      </w:r>
      <w:r w:rsidR="007C44A6" w:rsidRPr="00400286">
        <w:rPr>
          <w:b/>
          <w:bCs/>
          <w:color w:val="000000" w:themeColor="text1"/>
          <w:sz w:val="24"/>
          <w:szCs w:val="28"/>
          <w:shd w:val="pct15" w:color="auto" w:fill="FFFFFF"/>
        </w:rPr>
        <w:t>)</w:t>
      </w:r>
    </w:p>
    <w:p w:rsidR="005D0CCC" w:rsidRPr="00400286" w:rsidRDefault="00E606EB" w:rsidP="00DD7489">
      <w:pPr>
        <w:widowControl/>
        <w:adjustRightInd w:val="0"/>
        <w:snapToGrid w:val="0"/>
        <w:spacing w:line="600" w:lineRule="exact"/>
        <w:rPr>
          <w:b/>
          <w:bCs/>
          <w:color w:val="000000" w:themeColor="text1"/>
          <w:sz w:val="24"/>
          <w:szCs w:val="28"/>
          <w:shd w:val="pct15" w:color="auto" w:fill="FFFFFF"/>
        </w:rPr>
      </w:pPr>
      <w:r w:rsidRPr="00400286">
        <w:rPr>
          <w:noProof/>
          <w:color w:val="000000" w:themeColor="text1"/>
        </w:rPr>
        <w:lastRenderedPageBreak/>
        <w:drawing>
          <wp:anchor distT="0" distB="0" distL="114300" distR="114300" simplePos="0" relativeHeight="251703808" behindDoc="0" locked="0" layoutInCell="1" allowOverlap="1">
            <wp:simplePos x="0" y="0"/>
            <wp:positionH relativeFrom="column">
              <wp:posOffset>3810</wp:posOffset>
            </wp:positionH>
            <wp:positionV relativeFrom="paragraph">
              <wp:posOffset>0</wp:posOffset>
            </wp:positionV>
            <wp:extent cx="6120765" cy="5038789"/>
            <wp:effectExtent l="0" t="0" r="0" b="9525"/>
            <wp:wrapThrough wrapText="bothSides">
              <wp:wrapPolygon edited="0">
                <wp:start x="0" y="0"/>
                <wp:lineTo x="0" y="21559"/>
                <wp:lineTo x="21513" y="21559"/>
                <wp:lineTo x="21513" y="0"/>
                <wp:lineTo x="0" y="0"/>
              </wp:wrapPolygon>
            </wp:wrapThrough>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0387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722" w:rsidRPr="00400286" w:rsidRDefault="00226F54" w:rsidP="00B13F1D">
      <w:pPr>
        <w:pStyle w:val="ab"/>
        <w:widowControl/>
        <w:adjustRightInd w:val="0"/>
        <w:snapToGrid w:val="0"/>
        <w:spacing w:before="100" w:beforeAutospacing="1" w:after="100" w:afterAutospacing="1" w:line="600" w:lineRule="exact"/>
        <w:rPr>
          <w:color w:val="000000" w:themeColor="text1"/>
          <w:szCs w:val="28"/>
          <w:lang w:eastAsia="zh-HK"/>
        </w:rPr>
      </w:pPr>
      <w:r w:rsidRPr="00400286">
        <w:rPr>
          <w:noProof/>
          <w:color w:val="000000" w:themeColor="text1"/>
        </w:rPr>
        <w:lastRenderedPageBreak/>
        <w:drawing>
          <wp:anchor distT="0" distB="0" distL="114300" distR="114300" simplePos="0" relativeHeight="251701760" behindDoc="1" locked="0" layoutInCell="1" allowOverlap="1">
            <wp:simplePos x="0" y="0"/>
            <wp:positionH relativeFrom="column">
              <wp:posOffset>3886</wp:posOffset>
            </wp:positionH>
            <wp:positionV relativeFrom="paragraph">
              <wp:posOffset>485775</wp:posOffset>
            </wp:positionV>
            <wp:extent cx="6120765" cy="3921809"/>
            <wp:effectExtent l="0" t="0" r="0" b="2540"/>
            <wp:wrapTight wrapText="bothSides">
              <wp:wrapPolygon edited="0">
                <wp:start x="0" y="0"/>
                <wp:lineTo x="0" y="21509"/>
                <wp:lineTo x="19429" y="21509"/>
                <wp:lineTo x="21513" y="21089"/>
                <wp:lineTo x="21513" y="15109"/>
                <wp:lineTo x="19429" y="15109"/>
                <wp:lineTo x="21513" y="14689"/>
                <wp:lineTo x="21513" y="14060"/>
                <wp:lineTo x="19429" y="13430"/>
                <wp:lineTo x="21176" y="13430"/>
                <wp:lineTo x="21513" y="13115"/>
                <wp:lineTo x="21513" y="6820"/>
                <wp:lineTo x="21378" y="6715"/>
                <wp:lineTo x="19429" y="6715"/>
                <wp:lineTo x="21513" y="5981"/>
                <wp:lineTo x="21513" y="0"/>
                <wp:lineTo x="0" y="0"/>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3921809"/>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63" w:rsidRPr="00400286">
        <w:rPr>
          <w:rFonts w:hint="eastAsia"/>
          <w:b/>
          <w:bCs/>
          <w:color w:val="000000" w:themeColor="text1"/>
          <w:sz w:val="32"/>
          <w:szCs w:val="28"/>
        </w:rPr>
        <w:t>人事表</w:t>
      </w:r>
    </w:p>
    <w:p w:rsidR="00843563" w:rsidRPr="00400286" w:rsidRDefault="00843563" w:rsidP="003F3E63">
      <w:pPr>
        <w:tabs>
          <w:tab w:val="center" w:pos="4876"/>
          <w:tab w:val="right" w:pos="9752"/>
        </w:tabs>
        <w:spacing w:before="240" w:after="240" w:line="400" w:lineRule="exact"/>
        <w:rPr>
          <w:color w:val="000000" w:themeColor="text1"/>
          <w:szCs w:val="28"/>
        </w:rPr>
      </w:pPr>
    </w:p>
    <w:p w:rsidR="007E3A70" w:rsidRPr="00400286" w:rsidRDefault="0090288C" w:rsidP="003F3E63">
      <w:pPr>
        <w:widowControl/>
        <w:spacing w:before="240" w:after="240"/>
        <w:rPr>
          <w:color w:val="000000" w:themeColor="text1"/>
          <w:sz w:val="32"/>
          <w:szCs w:val="32"/>
        </w:rPr>
      </w:pPr>
      <w:r w:rsidRPr="00400286">
        <w:rPr>
          <w:color w:val="000000" w:themeColor="text1"/>
          <w:sz w:val="32"/>
          <w:szCs w:val="32"/>
        </w:rPr>
        <w:br w:type="page"/>
      </w:r>
    </w:p>
    <w:p w:rsidR="005A1885" w:rsidRPr="00400286" w:rsidRDefault="00834814" w:rsidP="00905986">
      <w:pPr>
        <w:pStyle w:val="1"/>
        <w:spacing w:before="0" w:after="0" w:line="240" w:lineRule="auto"/>
        <w:rPr>
          <w:rFonts w:ascii="標楷體" w:hAnsi="標楷體"/>
          <w:b w:val="0"/>
          <w:bCs w:val="0"/>
          <w:color w:val="000000" w:themeColor="text1"/>
          <w:sz w:val="36"/>
          <w:lang w:val="zh-TW"/>
        </w:rPr>
      </w:pPr>
      <w:bookmarkStart w:id="2" w:name="_Toc52005756"/>
      <w:r w:rsidRPr="00400286">
        <w:rPr>
          <w:rFonts w:ascii="標楷體" w:eastAsia="標楷體" w:hAnsi="標楷體" w:hint="eastAsia"/>
          <w:color w:val="000000" w:themeColor="text1"/>
          <w:sz w:val="36"/>
          <w:lang w:val="zh-TW" w:eastAsia="zh-HK"/>
        </w:rPr>
        <w:lastRenderedPageBreak/>
        <w:t>附表及</w:t>
      </w:r>
      <w:r w:rsidR="00E76248" w:rsidRPr="00400286">
        <w:rPr>
          <w:rFonts w:ascii="標楷體" w:eastAsia="標楷體" w:hAnsi="標楷體" w:hint="eastAsia"/>
          <w:color w:val="000000" w:themeColor="text1"/>
          <w:sz w:val="36"/>
          <w:lang w:val="zh-TW" w:eastAsia="zh-HK"/>
        </w:rPr>
        <w:t>參考附件</w:t>
      </w:r>
      <w:r w:rsidR="00963928" w:rsidRPr="00400286">
        <w:rPr>
          <w:rFonts w:ascii="標楷體" w:eastAsia="標楷體" w:hAnsi="標楷體" w:hint="eastAsia"/>
          <w:color w:val="000000" w:themeColor="text1"/>
          <w:sz w:val="36"/>
          <w:lang w:val="zh-TW" w:eastAsia="zh-HK"/>
        </w:rPr>
        <w:t>目錄</w:t>
      </w:r>
      <w:r w:rsidR="005A1885" w:rsidRPr="00400286">
        <w:rPr>
          <w:rFonts w:ascii="標楷體" w:eastAsia="標楷體" w:hAnsi="標楷體" w:hint="eastAsia"/>
          <w:color w:val="000000" w:themeColor="text1"/>
          <w:sz w:val="36"/>
          <w:lang w:val="zh-TW"/>
        </w:rPr>
        <w:t>：</w:t>
      </w:r>
      <w:bookmarkEnd w:id="2"/>
    </w:p>
    <w:p w:rsidR="001F15D5" w:rsidRPr="00400286" w:rsidRDefault="001F15D5" w:rsidP="005A1885">
      <w:pPr>
        <w:widowControl/>
        <w:rPr>
          <w:b/>
          <w:bCs/>
          <w:color w:val="000000" w:themeColor="text1"/>
          <w:sz w:val="40"/>
          <w:lang w:val="zh-TW"/>
        </w:rPr>
      </w:pPr>
    </w:p>
    <w:p w:rsidR="00963928" w:rsidRPr="00400286" w:rsidRDefault="00963928" w:rsidP="00383E75">
      <w:pPr>
        <w:pStyle w:val="a7"/>
        <w:numPr>
          <w:ilvl w:val="0"/>
          <w:numId w:val="9"/>
        </w:numPr>
        <w:tabs>
          <w:tab w:val="left" w:pos="993"/>
        </w:tabs>
        <w:spacing w:line="400" w:lineRule="exact"/>
        <w:ind w:leftChars="0" w:left="426" w:hanging="426"/>
        <w:rPr>
          <w:b/>
          <w:bCs/>
          <w:color w:val="000000" w:themeColor="text1"/>
          <w:lang w:val="zh-TW"/>
        </w:rPr>
      </w:pPr>
      <w:r w:rsidRPr="00400286">
        <w:rPr>
          <w:rFonts w:hint="eastAsia"/>
          <w:b/>
          <w:bCs/>
          <w:color w:val="000000" w:themeColor="text1"/>
          <w:lang w:val="zh-TW" w:eastAsia="zh-HK"/>
        </w:rPr>
        <w:t>子計畫</w:t>
      </w:r>
      <w:r w:rsidRPr="00400286">
        <w:rPr>
          <w:b/>
          <w:bCs/>
          <w:color w:val="000000" w:themeColor="text1"/>
          <w:lang w:val="zh-TW" w:eastAsia="zh-HK"/>
        </w:rPr>
        <w:t>1</w:t>
      </w:r>
      <w:r w:rsidRPr="00400286">
        <w:rPr>
          <w:rFonts w:hint="eastAsia"/>
          <w:b/>
          <w:bCs/>
          <w:color w:val="000000" w:themeColor="text1"/>
          <w:lang w:val="zh-TW" w:eastAsia="zh-HK"/>
        </w:rPr>
        <w:t>議題參考附件</w:t>
      </w:r>
    </w:p>
    <w:p w:rsidR="00BB1DBF" w:rsidRPr="00400286" w:rsidRDefault="00BB1DBF" w:rsidP="001B5117">
      <w:pPr>
        <w:spacing w:line="400" w:lineRule="exact"/>
        <w:ind w:leftChars="253" w:left="708"/>
        <w:rPr>
          <w:bCs/>
          <w:color w:val="000000" w:themeColor="text1"/>
          <w:lang w:val="zh-TW"/>
        </w:rPr>
      </w:pPr>
      <w:r w:rsidRPr="00400286">
        <w:rPr>
          <w:rFonts w:hint="eastAsia"/>
          <w:bCs/>
          <w:color w:val="000000" w:themeColor="text1"/>
          <w:lang w:val="zh-TW"/>
        </w:rPr>
        <w:t>附件</w:t>
      </w:r>
      <w:r w:rsidRPr="00400286">
        <w:rPr>
          <w:bCs/>
          <w:color w:val="000000" w:themeColor="text1"/>
          <w:lang w:val="zh-TW"/>
        </w:rPr>
        <w:t>1-1</w:t>
      </w:r>
      <w:r w:rsidRPr="00400286">
        <w:rPr>
          <w:rFonts w:hint="eastAsia"/>
          <w:bCs/>
          <w:color w:val="000000" w:themeColor="text1"/>
          <w:lang w:val="zh-TW"/>
        </w:rPr>
        <w:t xml:space="preserve">　「全球無菸健康照護服務網絡（</w:t>
      </w:r>
      <w:r w:rsidRPr="00400286">
        <w:rPr>
          <w:bCs/>
          <w:color w:val="000000" w:themeColor="text1"/>
          <w:lang w:val="zh-TW"/>
        </w:rPr>
        <w:t>GNTH</w:t>
      </w:r>
      <w:r w:rsidRPr="00400286">
        <w:rPr>
          <w:rFonts w:hint="eastAsia"/>
          <w:bCs/>
          <w:color w:val="000000" w:themeColor="text1"/>
          <w:lang w:val="zh-TW"/>
        </w:rPr>
        <w:t>）認證」標準條文</w:t>
      </w:r>
    </w:p>
    <w:p w:rsidR="00963928" w:rsidRPr="00400286" w:rsidRDefault="00963928" w:rsidP="00764A84">
      <w:pPr>
        <w:spacing w:line="400" w:lineRule="exact"/>
        <w:ind w:leftChars="253" w:left="708" w:firstLine="1"/>
        <w:rPr>
          <w:bCs/>
          <w:color w:val="000000" w:themeColor="text1"/>
          <w:lang w:val="zh-TW"/>
        </w:rPr>
      </w:pPr>
      <w:r w:rsidRPr="00400286">
        <w:rPr>
          <w:rFonts w:hint="eastAsia"/>
          <w:bCs/>
          <w:color w:val="000000" w:themeColor="text1"/>
          <w:lang w:val="zh-TW"/>
        </w:rPr>
        <w:t>附件</w:t>
      </w:r>
      <w:r w:rsidR="006D4B12" w:rsidRPr="00400286">
        <w:rPr>
          <w:bCs/>
          <w:color w:val="000000" w:themeColor="text1"/>
          <w:lang w:val="zh-TW"/>
        </w:rPr>
        <w:t>1-</w:t>
      </w:r>
      <w:r w:rsidR="00BB1DBF" w:rsidRPr="00400286">
        <w:rPr>
          <w:bCs/>
          <w:color w:val="000000" w:themeColor="text1"/>
          <w:lang w:val="zh-TW"/>
        </w:rPr>
        <w:t>2</w:t>
      </w:r>
      <w:r w:rsidRPr="00400286">
        <w:rPr>
          <w:rFonts w:hint="eastAsia"/>
          <w:bCs/>
          <w:color w:val="000000" w:themeColor="text1"/>
          <w:lang w:val="zh-TW"/>
        </w:rPr>
        <w:t xml:space="preserve">　</w:t>
      </w:r>
      <w:r w:rsidR="00BB1DBF" w:rsidRPr="00400286">
        <w:rPr>
          <w:rFonts w:hint="eastAsia"/>
          <w:bCs/>
          <w:color w:val="000000" w:themeColor="text1"/>
          <w:lang w:val="zh-TW"/>
        </w:rPr>
        <w:t>109</w:t>
      </w:r>
      <w:r w:rsidR="00BB1DBF" w:rsidRPr="00400286">
        <w:rPr>
          <w:rFonts w:hint="eastAsia"/>
          <w:bCs/>
          <w:color w:val="000000" w:themeColor="text1"/>
          <w:lang w:val="zh-TW"/>
        </w:rPr>
        <w:t>年健康醫院</w:t>
      </w:r>
      <w:r w:rsidR="00BB1DBF" w:rsidRPr="00400286">
        <w:rPr>
          <w:rFonts w:hint="eastAsia"/>
          <w:bCs/>
          <w:color w:val="000000" w:themeColor="text1"/>
          <w:lang w:val="zh-TW"/>
        </w:rPr>
        <w:t>2.0</w:t>
      </w:r>
      <w:r w:rsidR="00BB1DBF" w:rsidRPr="00400286">
        <w:rPr>
          <w:rFonts w:hint="eastAsia"/>
          <w:bCs/>
          <w:color w:val="000000" w:themeColor="text1"/>
          <w:lang w:val="zh-TW"/>
        </w:rPr>
        <w:t>認證</w:t>
      </w:r>
      <w:r w:rsidR="00BB1DBF" w:rsidRPr="00400286">
        <w:rPr>
          <w:rFonts w:hint="eastAsia"/>
          <w:bCs/>
          <w:color w:val="000000" w:themeColor="text1"/>
          <w:lang w:val="zh-TW"/>
        </w:rPr>
        <w:t>(</w:t>
      </w:r>
      <w:r w:rsidR="00BB1DBF" w:rsidRPr="00400286">
        <w:rPr>
          <w:rFonts w:hint="eastAsia"/>
          <w:bCs/>
          <w:color w:val="000000" w:themeColor="text1"/>
          <w:lang w:val="zh-TW"/>
        </w:rPr>
        <w:t>試評</w:t>
      </w:r>
      <w:r w:rsidR="00BB1DBF" w:rsidRPr="00400286">
        <w:rPr>
          <w:rFonts w:hint="eastAsia"/>
          <w:bCs/>
          <w:color w:val="000000" w:themeColor="text1"/>
          <w:lang w:val="zh-TW"/>
        </w:rPr>
        <w:t>)</w:t>
      </w:r>
      <w:r w:rsidR="00BB1DBF" w:rsidRPr="00400286">
        <w:rPr>
          <w:rFonts w:hint="eastAsia"/>
          <w:bCs/>
          <w:color w:val="000000" w:themeColor="text1"/>
          <w:lang w:val="zh-TW"/>
        </w:rPr>
        <w:t>作業說明草案</w:t>
      </w:r>
    </w:p>
    <w:p w:rsidR="00963928" w:rsidRPr="00400286" w:rsidRDefault="00963928" w:rsidP="00764A84">
      <w:pPr>
        <w:spacing w:line="400" w:lineRule="exact"/>
        <w:ind w:leftChars="253" w:left="708" w:firstLine="1"/>
        <w:rPr>
          <w:bCs/>
          <w:color w:val="000000" w:themeColor="text1"/>
          <w:lang w:val="zh-TW"/>
        </w:rPr>
      </w:pPr>
      <w:r w:rsidRPr="00400286">
        <w:rPr>
          <w:rFonts w:hint="eastAsia"/>
          <w:bCs/>
          <w:color w:val="000000" w:themeColor="text1"/>
          <w:lang w:val="zh-TW"/>
        </w:rPr>
        <w:t>附件</w:t>
      </w:r>
      <w:r w:rsidR="006D4B12" w:rsidRPr="00400286">
        <w:rPr>
          <w:bCs/>
          <w:color w:val="000000" w:themeColor="text1"/>
          <w:lang w:val="zh-TW"/>
        </w:rPr>
        <w:t>1-</w:t>
      </w:r>
      <w:r w:rsidR="00BB1DBF" w:rsidRPr="00400286">
        <w:rPr>
          <w:bCs/>
          <w:color w:val="000000" w:themeColor="text1"/>
          <w:lang w:val="zh-TW"/>
        </w:rPr>
        <w:t>3</w:t>
      </w:r>
      <w:r w:rsidRPr="00400286">
        <w:rPr>
          <w:rFonts w:hint="eastAsia"/>
          <w:bCs/>
          <w:color w:val="000000" w:themeColor="text1"/>
          <w:lang w:val="zh-TW"/>
        </w:rPr>
        <w:t xml:space="preserve">　</w:t>
      </w:r>
      <w:r w:rsidR="00BB1DBF" w:rsidRPr="00400286">
        <w:rPr>
          <w:rFonts w:hint="eastAsia"/>
          <w:bCs/>
          <w:color w:val="000000" w:themeColor="text1"/>
          <w:lang w:val="zh-TW" w:eastAsia="zh-HK"/>
        </w:rPr>
        <w:t>各職類人員</w:t>
      </w:r>
      <w:r w:rsidR="00BB1DBF" w:rsidRPr="00400286">
        <w:rPr>
          <w:rFonts w:hint="eastAsia"/>
          <w:color w:val="000000" w:themeColor="text1"/>
          <w:szCs w:val="28"/>
          <w:lang w:eastAsia="zh-HK"/>
        </w:rPr>
        <w:t>高齡照護教育訓練指引</w:t>
      </w:r>
    </w:p>
    <w:p w:rsidR="00963928" w:rsidRPr="00400286" w:rsidRDefault="00963928" w:rsidP="00764A84">
      <w:pPr>
        <w:spacing w:line="400" w:lineRule="exact"/>
        <w:ind w:leftChars="253" w:left="708" w:firstLine="1"/>
        <w:rPr>
          <w:bCs/>
          <w:color w:val="000000" w:themeColor="text1"/>
          <w:lang w:val="zh-TW"/>
        </w:rPr>
      </w:pPr>
      <w:r w:rsidRPr="00400286">
        <w:rPr>
          <w:rFonts w:hint="eastAsia"/>
          <w:bCs/>
          <w:color w:val="000000" w:themeColor="text1"/>
          <w:lang w:val="zh-TW"/>
        </w:rPr>
        <w:t>附件</w:t>
      </w:r>
      <w:r w:rsidR="006D4B12" w:rsidRPr="00400286">
        <w:rPr>
          <w:bCs/>
          <w:color w:val="000000" w:themeColor="text1"/>
          <w:lang w:val="zh-TW"/>
        </w:rPr>
        <w:t>1-</w:t>
      </w:r>
      <w:r w:rsidR="00BB1DBF" w:rsidRPr="00400286">
        <w:rPr>
          <w:bCs/>
          <w:color w:val="000000" w:themeColor="text1"/>
          <w:lang w:val="zh-TW"/>
        </w:rPr>
        <w:t>4</w:t>
      </w:r>
      <w:r w:rsidRPr="00400286">
        <w:rPr>
          <w:rFonts w:hint="eastAsia"/>
          <w:bCs/>
          <w:color w:val="000000" w:themeColor="text1"/>
          <w:lang w:val="zh-TW"/>
        </w:rPr>
        <w:t xml:space="preserve">　</w:t>
      </w:r>
      <w:r w:rsidR="00BB1DBF" w:rsidRPr="00400286">
        <w:rPr>
          <w:bCs/>
          <w:color w:val="000000" w:themeColor="text1"/>
          <w:lang w:val="zh-TW"/>
        </w:rPr>
        <w:t>109</w:t>
      </w:r>
      <w:r w:rsidR="00BB1DBF" w:rsidRPr="00400286">
        <w:rPr>
          <w:rFonts w:hint="eastAsia"/>
          <w:bCs/>
          <w:color w:val="000000" w:themeColor="text1"/>
          <w:lang w:val="zh-TW"/>
        </w:rPr>
        <w:t>年度健康職場推動方案</w:t>
      </w:r>
    </w:p>
    <w:p w:rsidR="00963928" w:rsidRPr="00400286" w:rsidRDefault="00963928" w:rsidP="00764A84">
      <w:pPr>
        <w:spacing w:line="400" w:lineRule="exact"/>
        <w:ind w:leftChars="253" w:left="708" w:firstLine="1"/>
        <w:rPr>
          <w:bCs/>
          <w:color w:val="000000" w:themeColor="text1"/>
          <w:lang w:val="zh-TW"/>
        </w:rPr>
      </w:pPr>
      <w:r w:rsidRPr="00400286">
        <w:rPr>
          <w:rFonts w:hint="eastAsia"/>
          <w:bCs/>
          <w:color w:val="000000" w:themeColor="text1"/>
          <w:lang w:val="zh-TW"/>
        </w:rPr>
        <w:t>附件</w:t>
      </w:r>
      <w:r w:rsidR="006D4B12" w:rsidRPr="00400286">
        <w:rPr>
          <w:bCs/>
          <w:color w:val="000000" w:themeColor="text1"/>
          <w:lang w:val="zh-TW"/>
        </w:rPr>
        <w:t>1-</w:t>
      </w:r>
      <w:r w:rsidRPr="00400286">
        <w:rPr>
          <w:bCs/>
          <w:color w:val="000000" w:themeColor="text1"/>
          <w:lang w:val="zh-TW"/>
        </w:rPr>
        <w:t>5</w:t>
      </w:r>
      <w:r w:rsidRPr="00400286">
        <w:rPr>
          <w:rFonts w:hint="eastAsia"/>
          <w:bCs/>
          <w:color w:val="000000" w:themeColor="text1"/>
          <w:lang w:val="zh-TW"/>
        </w:rPr>
        <w:t xml:space="preserve">　</w:t>
      </w:r>
      <w:r w:rsidR="00BB1DBF" w:rsidRPr="00400286">
        <w:rPr>
          <w:bCs/>
          <w:color w:val="000000" w:themeColor="text1"/>
          <w:lang w:val="zh-TW"/>
        </w:rPr>
        <w:t>108</w:t>
      </w:r>
      <w:r w:rsidR="00BB1DBF" w:rsidRPr="00400286">
        <w:rPr>
          <w:rFonts w:hint="eastAsia"/>
          <w:bCs/>
          <w:color w:val="000000" w:themeColor="text1"/>
          <w:lang w:val="zh-TW"/>
        </w:rPr>
        <w:t>年醫院節能減碳網路填報系統操作手冊</w:t>
      </w:r>
    </w:p>
    <w:p w:rsidR="00B07904" w:rsidRPr="00400286" w:rsidRDefault="00B07904" w:rsidP="00764A84">
      <w:pPr>
        <w:spacing w:line="360" w:lineRule="auto"/>
        <w:ind w:rightChars="-168" w:right="-470"/>
        <w:rPr>
          <w:color w:val="000000" w:themeColor="text1"/>
          <w:kern w:val="0"/>
          <w:szCs w:val="28"/>
        </w:rPr>
      </w:pPr>
    </w:p>
    <w:p w:rsidR="00BE02D9" w:rsidRPr="00376C26" w:rsidRDefault="00BE02D9" w:rsidP="00376C26">
      <w:pPr>
        <w:spacing w:line="360" w:lineRule="auto"/>
        <w:ind w:rightChars="-168" w:right="-470"/>
        <w:rPr>
          <w:color w:val="000000" w:themeColor="text1"/>
          <w:kern w:val="0"/>
          <w:szCs w:val="28"/>
        </w:rPr>
      </w:pPr>
    </w:p>
    <w:sectPr w:rsidR="00BE02D9" w:rsidRPr="00376C26" w:rsidSect="00D557F9">
      <w:footerReference w:type="even" r:id="rId11"/>
      <w:footerReference w:type="default" r:id="rId12"/>
      <w:pgSz w:w="11906" w:h="16838"/>
      <w:pgMar w:top="992" w:right="1134" w:bottom="992" w:left="1134" w:header="851" w:footer="879"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B96" w:rsidRDefault="00074B96" w:rsidP="005C3438">
      <w:r>
        <w:separator/>
      </w:r>
    </w:p>
  </w:endnote>
  <w:endnote w:type="continuationSeparator" w:id="0">
    <w:p w:rsidR="00074B96" w:rsidRDefault="00074B96" w:rsidP="005C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CCE" w:rsidRDefault="003F7CCE" w:rsidP="00A72621">
    <w:pPr>
      <w:pStyle w:val="a5"/>
      <w:framePr w:wrap="around" w:vAnchor="text" w:hAnchor="margin" w:xAlign="center" w:y="1"/>
      <w:ind w:left="1190"/>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3F7CCE" w:rsidRDefault="003F7CCE">
    <w:pPr>
      <w:pStyle w:val="a5"/>
      <w:ind w:left="1190" w:right="360" w:hanging="5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CCE" w:rsidRDefault="003F7CCE" w:rsidP="005B29E4">
    <w:pPr>
      <w:pStyle w:val="a5"/>
      <w:jc w:val="center"/>
    </w:pPr>
    <w:r>
      <w:fldChar w:fldCharType="begin"/>
    </w:r>
    <w:r>
      <w:instrText>PAGE   \* MERGEFORMAT</w:instrText>
    </w:r>
    <w:r>
      <w:fldChar w:fldCharType="separate"/>
    </w:r>
    <w:r w:rsidRPr="008004D2">
      <w:rPr>
        <w:noProof/>
        <w:lang w:val="zh-TW"/>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B96" w:rsidRDefault="00074B96" w:rsidP="005C3438">
      <w:r>
        <w:separator/>
      </w:r>
    </w:p>
  </w:footnote>
  <w:footnote w:type="continuationSeparator" w:id="0">
    <w:p w:rsidR="00074B96" w:rsidRDefault="00074B96" w:rsidP="005C3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13D"/>
    <w:multiLevelType w:val="hybridMultilevel"/>
    <w:tmpl w:val="6B807CC8"/>
    <w:styleLink w:val="ImportedStyle9"/>
    <w:lvl w:ilvl="0" w:tplc="9572CD68">
      <w:start w:val="1"/>
      <w:numFmt w:val="decimal"/>
      <w:lvlText w:val="(%1)"/>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43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1C5828">
      <w:start w:val="1"/>
      <w:numFmt w:val="decimal"/>
      <w:lvlText w:val="%2."/>
      <w:lvlJc w:val="left"/>
      <w:pPr>
        <w:tabs>
          <w:tab w:val="left" w:pos="916"/>
          <w:tab w:val="left" w:pos="1484"/>
          <w:tab w:val="left" w:pos="1832"/>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748" w:hanging="3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EAB1E">
      <w:start w:val="1"/>
      <w:numFmt w:val="lowerRoman"/>
      <w:lvlText w:val="%3."/>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39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C2F24">
      <w:start w:val="1"/>
      <w:numFmt w:val="decimal"/>
      <w:lvlText w:val="%4."/>
      <w:lvlJc w:val="left"/>
      <w:pPr>
        <w:tabs>
          <w:tab w:val="left" w:pos="916"/>
          <w:tab w:val="left" w:pos="1484"/>
          <w:tab w:val="left" w:pos="1832"/>
          <w:tab w:val="left" w:pos="2748"/>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66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DE78A8">
      <w:start w:val="1"/>
      <w:numFmt w:val="decimal"/>
      <w:lvlText w:val="%5."/>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435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C7F48">
      <w:start w:val="1"/>
      <w:numFmt w:val="lowerRoman"/>
      <w:lvlText w:val="%6."/>
      <w:lvlJc w:val="left"/>
      <w:pPr>
        <w:tabs>
          <w:tab w:val="left" w:pos="916"/>
          <w:tab w:val="left" w:pos="1484"/>
          <w:tab w:val="left" w:pos="1832"/>
          <w:tab w:val="left" w:pos="2748"/>
          <w:tab w:val="left" w:pos="3664"/>
          <w:tab w:val="left" w:pos="5496"/>
          <w:tab w:val="left" w:pos="6412"/>
          <w:tab w:val="left" w:pos="7328"/>
          <w:tab w:val="left" w:pos="8244"/>
          <w:tab w:val="left" w:pos="9160"/>
          <w:tab w:val="left" w:pos="10000"/>
          <w:tab w:val="left" w:pos="10000"/>
          <w:tab w:val="left" w:pos="10000"/>
          <w:tab w:val="left" w:pos="10000"/>
          <w:tab w:val="left" w:pos="10000"/>
          <w:tab w:val="left" w:pos="10000"/>
        </w:tabs>
        <w:ind w:left="4580"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C898FE">
      <w:start w:val="1"/>
      <w:numFmt w:val="decimal"/>
      <w:lvlText w:val="%7."/>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531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9EC8AC">
      <w:start w:val="1"/>
      <w:numFmt w:val="decimal"/>
      <w:lvlText w:val="%8."/>
      <w:lvlJc w:val="left"/>
      <w:pPr>
        <w:tabs>
          <w:tab w:val="left" w:pos="916"/>
          <w:tab w:val="left" w:pos="1484"/>
          <w:tab w:val="left" w:pos="1832"/>
          <w:tab w:val="left" w:pos="2748"/>
          <w:tab w:val="left" w:pos="3664"/>
          <w:tab w:val="left" w:pos="4580"/>
          <w:tab w:val="left" w:pos="6412"/>
          <w:tab w:val="left" w:pos="7328"/>
          <w:tab w:val="left" w:pos="8244"/>
          <w:tab w:val="left" w:pos="9160"/>
          <w:tab w:val="left" w:pos="10000"/>
          <w:tab w:val="left" w:pos="10000"/>
          <w:tab w:val="left" w:pos="10000"/>
          <w:tab w:val="left" w:pos="10000"/>
          <w:tab w:val="left" w:pos="10000"/>
          <w:tab w:val="left" w:pos="10000"/>
        </w:tabs>
        <w:ind w:left="549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AC0064">
      <w:start w:val="1"/>
      <w:numFmt w:val="lowerRoman"/>
      <w:lvlText w:val="%9."/>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627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A6294F"/>
    <w:multiLevelType w:val="hybridMultilevel"/>
    <w:tmpl w:val="4714623E"/>
    <w:lvl w:ilvl="0" w:tplc="6C08ECB2">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17763296"/>
    <w:multiLevelType w:val="multilevel"/>
    <w:tmpl w:val="FBF0C01E"/>
    <w:styleLink w:val="WWNum8"/>
    <w:lvl w:ilvl="0">
      <w:start w:val="1"/>
      <w:numFmt w:val="japaneseCounting"/>
      <w:lvlText w:val="%1、"/>
      <w:lvlJc w:val="left"/>
      <w:pPr>
        <w:ind w:left="840" w:hanging="480"/>
      </w:pPr>
    </w:lvl>
    <w:lvl w:ilvl="1">
      <w:start w:val="1"/>
      <w:numFmt w:val="japaneseCounting"/>
      <w:lvlText w:val="（%2）"/>
      <w:lvlJc w:val="left"/>
      <w:pPr>
        <w:ind w:left="1473" w:hanging="480"/>
      </w:pPr>
      <w:rPr>
        <w:color w:val="00000A"/>
        <w:lang w:val="en-US"/>
      </w:rPr>
    </w:lvl>
    <w:lvl w:ilvl="2">
      <w:start w:val="1"/>
      <w:numFmt w:val="japaneseCounting"/>
      <w:lvlText w:val="（%3）"/>
      <w:lvlJc w:val="left"/>
      <w:pPr>
        <w:ind w:left="2175" w:hanging="855"/>
      </w:pPr>
    </w:lvl>
    <w:lvl w:ilvl="3">
      <w:start w:val="1"/>
      <w:numFmt w:val="decimal"/>
      <w:lvlText w:val="%4."/>
      <w:lvlJc w:val="left"/>
      <w:pPr>
        <w:ind w:left="2160" w:hanging="360"/>
      </w:pPr>
    </w:lvl>
    <w:lvl w:ilvl="4">
      <w:start w:val="1"/>
      <w:numFmt w:val="ideographTraditional"/>
      <w:lvlText w:val="%5、"/>
      <w:lvlJc w:val="left"/>
      <w:pPr>
        <w:ind w:left="2760" w:hanging="480"/>
      </w:pPr>
    </w:lvl>
    <w:lvl w:ilvl="5">
      <w:start w:val="1"/>
      <w:numFmt w:val="japaneseCounting"/>
      <w:lvlText w:val="(%6)"/>
      <w:lvlJc w:val="left"/>
      <w:pPr>
        <w:ind w:left="3225" w:hanging="465"/>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354E309B"/>
    <w:multiLevelType w:val="hybridMultilevel"/>
    <w:tmpl w:val="2FA8A254"/>
    <w:lvl w:ilvl="0" w:tplc="D74E66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AF3441"/>
    <w:multiLevelType w:val="hybridMultilevel"/>
    <w:tmpl w:val="A762C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D448C"/>
    <w:multiLevelType w:val="hybridMultilevel"/>
    <w:tmpl w:val="CF904214"/>
    <w:styleLink w:val="ImportedStyle4"/>
    <w:lvl w:ilvl="0" w:tplc="5FDA9430">
      <w:start w:val="1"/>
      <w:numFmt w:val="decimal"/>
      <w:lvlText w:val="%1."/>
      <w:lvlJc w:val="left"/>
      <w:pPr>
        <w:tabs>
          <w:tab w:val="left" w:pos="916"/>
          <w:tab w:val="left" w:pos="1484"/>
          <w:tab w:val="num"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195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8EA4C">
      <w:start w:val="1"/>
      <w:numFmt w:val="decimal"/>
      <w:lvlText w:val="%2."/>
      <w:lvlJc w:val="left"/>
      <w:pPr>
        <w:tabs>
          <w:tab w:val="left" w:pos="916"/>
          <w:tab w:val="left" w:pos="1484"/>
          <w:tab w:val="left" w:pos="1832"/>
          <w:tab w:val="num" w:pos="2430"/>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548"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E8EBF2">
      <w:start w:val="1"/>
      <w:numFmt w:val="lowerRoman"/>
      <w:lvlText w:val="%3."/>
      <w:lvlJc w:val="left"/>
      <w:pPr>
        <w:tabs>
          <w:tab w:val="left" w:pos="916"/>
          <w:tab w:val="left" w:pos="1484"/>
          <w:tab w:val="left" w:pos="1832"/>
          <w:tab w:val="num"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866" w:hanging="5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F2B4B2">
      <w:start w:val="1"/>
      <w:numFmt w:val="decimal"/>
      <w:lvlText w:val="%4."/>
      <w:lvlJc w:val="left"/>
      <w:pPr>
        <w:tabs>
          <w:tab w:val="left" w:pos="916"/>
          <w:tab w:val="left" w:pos="1484"/>
          <w:tab w:val="left" w:pos="1832"/>
          <w:tab w:val="left" w:pos="2748"/>
          <w:tab w:val="num" w:pos="3390"/>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508"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EB0F6">
      <w:start w:val="1"/>
      <w:numFmt w:val="decimal"/>
      <w:lvlText w:val="%5."/>
      <w:lvlJc w:val="left"/>
      <w:pPr>
        <w:tabs>
          <w:tab w:val="left" w:pos="916"/>
          <w:tab w:val="left" w:pos="1484"/>
          <w:tab w:val="left" w:pos="1832"/>
          <w:tab w:val="left" w:pos="2748"/>
          <w:tab w:val="num"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782"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2FA52">
      <w:start w:val="1"/>
      <w:numFmt w:val="lowerRoman"/>
      <w:lvlText w:val="%6."/>
      <w:lvlJc w:val="left"/>
      <w:pPr>
        <w:tabs>
          <w:tab w:val="left" w:pos="916"/>
          <w:tab w:val="left" w:pos="1484"/>
          <w:tab w:val="left" w:pos="1832"/>
          <w:tab w:val="left" w:pos="2748"/>
          <w:tab w:val="left" w:pos="3664"/>
          <w:tab w:val="num" w:pos="4350"/>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4468"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5E0576">
      <w:start w:val="1"/>
      <w:numFmt w:val="decimal"/>
      <w:lvlText w:val="%7."/>
      <w:lvlJc w:val="left"/>
      <w:pPr>
        <w:tabs>
          <w:tab w:val="left" w:pos="916"/>
          <w:tab w:val="left" w:pos="1484"/>
          <w:tab w:val="left" w:pos="1832"/>
          <w:tab w:val="left" w:pos="2748"/>
          <w:tab w:val="left" w:pos="3664"/>
          <w:tab w:val="num"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469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646276">
      <w:start w:val="1"/>
      <w:numFmt w:val="decimal"/>
      <w:lvlText w:val="%8."/>
      <w:lvlJc w:val="left"/>
      <w:pPr>
        <w:tabs>
          <w:tab w:val="left" w:pos="916"/>
          <w:tab w:val="left" w:pos="1484"/>
          <w:tab w:val="left" w:pos="1832"/>
          <w:tab w:val="left" w:pos="2748"/>
          <w:tab w:val="left" w:pos="3664"/>
          <w:tab w:val="left" w:pos="4580"/>
          <w:tab w:val="num" w:pos="5310"/>
          <w:tab w:val="left" w:pos="5496"/>
          <w:tab w:val="left" w:pos="6412"/>
          <w:tab w:val="left" w:pos="7328"/>
          <w:tab w:val="left" w:pos="8244"/>
          <w:tab w:val="left" w:pos="9160"/>
          <w:tab w:val="left" w:pos="10000"/>
          <w:tab w:val="left" w:pos="10000"/>
          <w:tab w:val="left" w:pos="10000"/>
          <w:tab w:val="left" w:pos="10000"/>
          <w:tab w:val="left" w:pos="10000"/>
          <w:tab w:val="left" w:pos="10000"/>
        </w:tabs>
        <w:ind w:left="5428"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4B70">
      <w:start w:val="1"/>
      <w:numFmt w:val="lowerRoman"/>
      <w:lvlText w:val="%9."/>
      <w:lvlJc w:val="left"/>
      <w:pPr>
        <w:tabs>
          <w:tab w:val="left" w:pos="916"/>
          <w:tab w:val="left" w:pos="1484"/>
          <w:tab w:val="left" w:pos="1832"/>
          <w:tab w:val="left" w:pos="2748"/>
          <w:tab w:val="left" w:pos="3664"/>
          <w:tab w:val="left" w:pos="4580"/>
          <w:tab w:val="num" w:pos="5496"/>
          <w:tab w:val="left" w:pos="6412"/>
          <w:tab w:val="left" w:pos="7328"/>
          <w:tab w:val="left" w:pos="8244"/>
          <w:tab w:val="left" w:pos="9160"/>
          <w:tab w:val="left" w:pos="10000"/>
          <w:tab w:val="left" w:pos="10000"/>
          <w:tab w:val="left" w:pos="10000"/>
          <w:tab w:val="left" w:pos="10000"/>
          <w:tab w:val="left" w:pos="10000"/>
          <w:tab w:val="left" w:pos="10000"/>
        </w:tabs>
        <w:ind w:left="561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F9743AE"/>
    <w:multiLevelType w:val="singleLevel"/>
    <w:tmpl w:val="DA7C416E"/>
    <w:lvl w:ilvl="0">
      <w:start w:val="1"/>
      <w:numFmt w:val="taiwaneseCountingThousand"/>
      <w:pStyle w:val="font5"/>
      <w:lvlText w:val="%1、"/>
      <w:lvlJc w:val="left"/>
      <w:pPr>
        <w:tabs>
          <w:tab w:val="num" w:pos="1120"/>
        </w:tabs>
        <w:ind w:left="1120" w:hanging="660"/>
      </w:pPr>
      <w:rPr>
        <w:rFonts w:hint="eastAsia"/>
      </w:rPr>
    </w:lvl>
  </w:abstractNum>
  <w:abstractNum w:abstractNumId="7" w15:restartNumberingAfterBreak="0">
    <w:nsid w:val="4874553E"/>
    <w:multiLevelType w:val="hybridMultilevel"/>
    <w:tmpl w:val="C0C49724"/>
    <w:styleLink w:val="ImportedStyle8"/>
    <w:lvl w:ilvl="0" w:tplc="E7C40444">
      <w:start w:val="1"/>
      <w:numFmt w:val="decimal"/>
      <w:lvlText w:val="(%1)"/>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43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303E06">
      <w:start w:val="1"/>
      <w:numFmt w:val="decimal"/>
      <w:lvlText w:val="%2."/>
      <w:lvlJc w:val="left"/>
      <w:pPr>
        <w:tabs>
          <w:tab w:val="left" w:pos="916"/>
          <w:tab w:val="left" w:pos="1484"/>
          <w:tab w:val="left" w:pos="1832"/>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2748" w:hanging="3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401F0">
      <w:start w:val="1"/>
      <w:numFmt w:val="lowerRoman"/>
      <w:lvlText w:val="%3."/>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39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A4281A">
      <w:start w:val="1"/>
      <w:numFmt w:val="decimal"/>
      <w:lvlText w:val="%4."/>
      <w:lvlJc w:val="left"/>
      <w:pPr>
        <w:tabs>
          <w:tab w:val="left" w:pos="916"/>
          <w:tab w:val="left" w:pos="1484"/>
          <w:tab w:val="left" w:pos="1832"/>
          <w:tab w:val="left" w:pos="2748"/>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3664" w:hanging="2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C81D00">
      <w:start w:val="1"/>
      <w:numFmt w:val="decimal"/>
      <w:lvlText w:val="%5."/>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435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F84E20">
      <w:start w:val="1"/>
      <w:numFmt w:val="lowerRoman"/>
      <w:lvlText w:val="%6."/>
      <w:lvlJc w:val="left"/>
      <w:pPr>
        <w:tabs>
          <w:tab w:val="left" w:pos="916"/>
          <w:tab w:val="left" w:pos="1484"/>
          <w:tab w:val="left" w:pos="1832"/>
          <w:tab w:val="left" w:pos="2748"/>
          <w:tab w:val="left" w:pos="3664"/>
          <w:tab w:val="left" w:pos="5496"/>
          <w:tab w:val="left" w:pos="6412"/>
          <w:tab w:val="left" w:pos="7328"/>
          <w:tab w:val="left" w:pos="8244"/>
          <w:tab w:val="left" w:pos="9160"/>
          <w:tab w:val="left" w:pos="10000"/>
          <w:tab w:val="left" w:pos="10000"/>
          <w:tab w:val="left" w:pos="10000"/>
          <w:tab w:val="left" w:pos="10000"/>
          <w:tab w:val="left" w:pos="10000"/>
          <w:tab w:val="left" w:pos="10000"/>
        </w:tabs>
        <w:ind w:left="4580"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1E3AF2">
      <w:start w:val="1"/>
      <w:numFmt w:val="decimal"/>
      <w:lvlText w:val="%7."/>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531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500BF8">
      <w:start w:val="1"/>
      <w:numFmt w:val="decimal"/>
      <w:lvlText w:val="%8."/>
      <w:lvlJc w:val="left"/>
      <w:pPr>
        <w:tabs>
          <w:tab w:val="left" w:pos="916"/>
          <w:tab w:val="left" w:pos="1484"/>
          <w:tab w:val="left" w:pos="1832"/>
          <w:tab w:val="left" w:pos="2748"/>
          <w:tab w:val="left" w:pos="3664"/>
          <w:tab w:val="left" w:pos="4580"/>
          <w:tab w:val="left" w:pos="6412"/>
          <w:tab w:val="left" w:pos="7328"/>
          <w:tab w:val="left" w:pos="8244"/>
          <w:tab w:val="left" w:pos="9160"/>
          <w:tab w:val="left" w:pos="10000"/>
          <w:tab w:val="left" w:pos="10000"/>
          <w:tab w:val="left" w:pos="10000"/>
          <w:tab w:val="left" w:pos="10000"/>
          <w:tab w:val="left" w:pos="10000"/>
          <w:tab w:val="left" w:pos="10000"/>
        </w:tabs>
        <w:ind w:left="5496" w:hanging="1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669D4E">
      <w:start w:val="1"/>
      <w:numFmt w:val="lowerRoman"/>
      <w:lvlText w:val="%9."/>
      <w:lvlJc w:val="left"/>
      <w:pPr>
        <w:tabs>
          <w:tab w:val="left" w:pos="916"/>
          <w:tab w:val="left" w:pos="1484"/>
          <w:tab w:val="left" w:pos="1832"/>
          <w:tab w:val="left" w:pos="2748"/>
          <w:tab w:val="left" w:pos="3664"/>
          <w:tab w:val="left" w:pos="4580"/>
          <w:tab w:val="left" w:pos="5496"/>
          <w:tab w:val="left" w:pos="6412"/>
          <w:tab w:val="left" w:pos="7328"/>
          <w:tab w:val="left" w:pos="8244"/>
          <w:tab w:val="left" w:pos="9160"/>
          <w:tab w:val="left" w:pos="10000"/>
          <w:tab w:val="left" w:pos="10000"/>
          <w:tab w:val="left" w:pos="10000"/>
          <w:tab w:val="left" w:pos="10000"/>
          <w:tab w:val="left" w:pos="10000"/>
          <w:tab w:val="left" w:pos="10000"/>
        </w:tabs>
        <w:ind w:left="627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CCC65CD"/>
    <w:multiLevelType w:val="hybridMultilevel"/>
    <w:tmpl w:val="66C057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C14445"/>
    <w:multiLevelType w:val="hybridMultilevel"/>
    <w:tmpl w:val="1A50F0B4"/>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0" w15:restartNumberingAfterBreak="0">
    <w:nsid w:val="66726602"/>
    <w:multiLevelType w:val="hybridMultilevel"/>
    <w:tmpl w:val="A2ECADE8"/>
    <w:lvl w:ilvl="0" w:tplc="1AFCB742">
      <w:start w:val="1"/>
      <w:numFmt w:val="taiwaneseCountingThousand"/>
      <w:lvlText w:val="(%1)"/>
      <w:lvlJc w:val="left"/>
      <w:pPr>
        <w:ind w:left="622" w:hanging="480"/>
      </w:pPr>
      <w:rPr>
        <w:rFonts w:hint="eastAsia"/>
        <w:color w:val="auto"/>
        <w:sz w:val="28"/>
      </w:rPr>
    </w:lvl>
    <w:lvl w:ilvl="1" w:tplc="51F47B90">
      <w:start w:val="1"/>
      <w:numFmt w:val="decimal"/>
      <w:lvlText w:val="%2."/>
      <w:lvlJc w:val="left"/>
      <w:pPr>
        <w:ind w:left="982" w:hanging="36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69522979"/>
    <w:multiLevelType w:val="hybridMultilevel"/>
    <w:tmpl w:val="7F34876E"/>
    <w:styleLink w:val="ImportedStyle10"/>
    <w:lvl w:ilvl="0" w:tplc="2F04058A">
      <w:start w:val="1"/>
      <w:numFmt w:val="decimal"/>
      <w:lvlText w:val="(%1)"/>
      <w:lvlJc w:val="left"/>
      <w:pPr>
        <w:tabs>
          <w:tab w:val="left" w:pos="1484"/>
          <w:tab w:val="left" w:pos="10000"/>
          <w:tab w:val="left" w:pos="10000"/>
          <w:tab w:val="left" w:pos="10000"/>
          <w:tab w:val="left" w:pos="10000"/>
          <w:tab w:val="left" w:pos="10000"/>
          <w:tab w:val="left" w:pos="10000"/>
        </w:tabs>
        <w:ind w:left="231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607F76">
      <w:start w:val="1"/>
      <w:numFmt w:val="decimal"/>
      <w:lvlText w:val="%2."/>
      <w:lvlJc w:val="left"/>
      <w:pPr>
        <w:tabs>
          <w:tab w:val="left" w:pos="1484"/>
          <w:tab w:val="left" w:pos="10000"/>
          <w:tab w:val="left" w:pos="10000"/>
          <w:tab w:val="left" w:pos="10000"/>
          <w:tab w:val="left" w:pos="10000"/>
          <w:tab w:val="left" w:pos="10000"/>
          <w:tab w:val="left" w:pos="10000"/>
        </w:tabs>
        <w:ind w:left="279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92A180">
      <w:start w:val="1"/>
      <w:numFmt w:val="lowerRoman"/>
      <w:lvlText w:val="%3."/>
      <w:lvlJc w:val="left"/>
      <w:pPr>
        <w:tabs>
          <w:tab w:val="left" w:pos="1484"/>
          <w:tab w:val="left" w:pos="10000"/>
          <w:tab w:val="left" w:pos="10000"/>
          <w:tab w:val="left" w:pos="10000"/>
          <w:tab w:val="left" w:pos="10000"/>
          <w:tab w:val="left" w:pos="10000"/>
          <w:tab w:val="left" w:pos="10000"/>
        </w:tabs>
        <w:ind w:left="3270" w:hanging="602"/>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FE3B38">
      <w:start w:val="1"/>
      <w:numFmt w:val="decimal"/>
      <w:lvlText w:val="%4."/>
      <w:lvlJc w:val="left"/>
      <w:pPr>
        <w:tabs>
          <w:tab w:val="left" w:pos="1484"/>
          <w:tab w:val="left" w:pos="10000"/>
          <w:tab w:val="left" w:pos="10000"/>
          <w:tab w:val="left" w:pos="10000"/>
          <w:tab w:val="left" w:pos="10000"/>
          <w:tab w:val="left" w:pos="10000"/>
          <w:tab w:val="left" w:pos="10000"/>
        </w:tabs>
        <w:ind w:left="375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14F384">
      <w:start w:val="1"/>
      <w:numFmt w:val="decimal"/>
      <w:lvlText w:val="%5."/>
      <w:lvlJc w:val="left"/>
      <w:pPr>
        <w:tabs>
          <w:tab w:val="left" w:pos="1484"/>
          <w:tab w:val="left" w:pos="10000"/>
          <w:tab w:val="left" w:pos="10000"/>
          <w:tab w:val="left" w:pos="10000"/>
          <w:tab w:val="left" w:pos="10000"/>
          <w:tab w:val="left" w:pos="10000"/>
          <w:tab w:val="left" w:pos="10000"/>
        </w:tabs>
        <w:ind w:left="423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942AA4">
      <w:start w:val="1"/>
      <w:numFmt w:val="lowerRoman"/>
      <w:lvlText w:val="%6."/>
      <w:lvlJc w:val="left"/>
      <w:pPr>
        <w:tabs>
          <w:tab w:val="left" w:pos="1484"/>
          <w:tab w:val="left" w:pos="10000"/>
          <w:tab w:val="left" w:pos="10000"/>
          <w:tab w:val="left" w:pos="10000"/>
          <w:tab w:val="left" w:pos="10000"/>
          <w:tab w:val="left" w:pos="10000"/>
          <w:tab w:val="left" w:pos="10000"/>
        </w:tabs>
        <w:ind w:left="4710" w:hanging="602"/>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5AFC60">
      <w:start w:val="1"/>
      <w:numFmt w:val="decimal"/>
      <w:lvlText w:val="%7."/>
      <w:lvlJc w:val="left"/>
      <w:pPr>
        <w:tabs>
          <w:tab w:val="left" w:pos="1484"/>
          <w:tab w:val="left" w:pos="10000"/>
          <w:tab w:val="left" w:pos="10000"/>
          <w:tab w:val="left" w:pos="10000"/>
          <w:tab w:val="left" w:pos="10000"/>
          <w:tab w:val="left" w:pos="10000"/>
          <w:tab w:val="left" w:pos="10000"/>
        </w:tabs>
        <w:ind w:left="519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384FEA">
      <w:start w:val="1"/>
      <w:numFmt w:val="decimal"/>
      <w:lvlText w:val="%8."/>
      <w:lvlJc w:val="left"/>
      <w:pPr>
        <w:tabs>
          <w:tab w:val="left" w:pos="1484"/>
          <w:tab w:val="left" w:pos="10000"/>
          <w:tab w:val="left" w:pos="10000"/>
          <w:tab w:val="left" w:pos="10000"/>
          <w:tab w:val="left" w:pos="10000"/>
          <w:tab w:val="left" w:pos="10000"/>
          <w:tab w:val="left" w:pos="10000"/>
        </w:tabs>
        <w:ind w:left="5670" w:hanging="480"/>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C2621C">
      <w:start w:val="1"/>
      <w:numFmt w:val="lowerRoman"/>
      <w:lvlText w:val="%9."/>
      <w:lvlJc w:val="left"/>
      <w:pPr>
        <w:tabs>
          <w:tab w:val="left" w:pos="1484"/>
          <w:tab w:val="left" w:pos="10000"/>
          <w:tab w:val="left" w:pos="10000"/>
          <w:tab w:val="left" w:pos="10000"/>
          <w:tab w:val="left" w:pos="10000"/>
          <w:tab w:val="left" w:pos="10000"/>
          <w:tab w:val="left" w:pos="10000"/>
        </w:tabs>
        <w:ind w:left="6150" w:hanging="602"/>
      </w:pPr>
      <w:rPr>
        <w:rFonts w:hAnsi="Arial Unicode MS"/>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FE7B63"/>
    <w:multiLevelType w:val="hybridMultilevel"/>
    <w:tmpl w:val="C908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1"/>
  </w:num>
  <w:num w:numId="3">
    <w:abstractNumId w:val="7"/>
  </w:num>
  <w:num w:numId="4">
    <w:abstractNumId w:val="5"/>
  </w:num>
  <w:num w:numId="5">
    <w:abstractNumId w:val="0"/>
  </w:num>
  <w:num w:numId="6">
    <w:abstractNumId w:val="2"/>
  </w:num>
  <w:num w:numId="7">
    <w:abstractNumId w:val="10"/>
  </w:num>
  <w:num w:numId="8">
    <w:abstractNumId w:val="4"/>
  </w:num>
  <w:num w:numId="9">
    <w:abstractNumId w:val="9"/>
  </w:num>
  <w:num w:numId="10">
    <w:abstractNumId w:val="3"/>
  </w:num>
  <w:num w:numId="11">
    <w:abstractNumId w:val="1"/>
  </w:num>
  <w:num w:numId="12">
    <w:abstractNumId w:val="12"/>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clean"/>
  <w:defaultTabStop w:val="479"/>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B6"/>
    <w:rsid w:val="00000EDE"/>
    <w:rsid w:val="0000100C"/>
    <w:rsid w:val="00001A96"/>
    <w:rsid w:val="00001F55"/>
    <w:rsid w:val="0000237D"/>
    <w:rsid w:val="00005ABF"/>
    <w:rsid w:val="00005DB9"/>
    <w:rsid w:val="0001178F"/>
    <w:rsid w:val="00011B0C"/>
    <w:rsid w:val="000123FD"/>
    <w:rsid w:val="00013D0C"/>
    <w:rsid w:val="000163CB"/>
    <w:rsid w:val="000168AC"/>
    <w:rsid w:val="00016B92"/>
    <w:rsid w:val="00016C05"/>
    <w:rsid w:val="00017367"/>
    <w:rsid w:val="00017EC9"/>
    <w:rsid w:val="000206B4"/>
    <w:rsid w:val="00020F50"/>
    <w:rsid w:val="00021EA8"/>
    <w:rsid w:val="000222B6"/>
    <w:rsid w:val="00022C84"/>
    <w:rsid w:val="0002314E"/>
    <w:rsid w:val="000244B8"/>
    <w:rsid w:val="00025BCE"/>
    <w:rsid w:val="00025D30"/>
    <w:rsid w:val="00026053"/>
    <w:rsid w:val="00027118"/>
    <w:rsid w:val="000275D5"/>
    <w:rsid w:val="00027B4D"/>
    <w:rsid w:val="00027C1D"/>
    <w:rsid w:val="00031FA0"/>
    <w:rsid w:val="00032966"/>
    <w:rsid w:val="00032BC9"/>
    <w:rsid w:val="00032CC2"/>
    <w:rsid w:val="00032F8D"/>
    <w:rsid w:val="000333E0"/>
    <w:rsid w:val="0003350B"/>
    <w:rsid w:val="000337E1"/>
    <w:rsid w:val="00033939"/>
    <w:rsid w:val="00033A60"/>
    <w:rsid w:val="00034DF8"/>
    <w:rsid w:val="000357A6"/>
    <w:rsid w:val="00035A68"/>
    <w:rsid w:val="00035C1F"/>
    <w:rsid w:val="00035E09"/>
    <w:rsid w:val="00036AC7"/>
    <w:rsid w:val="00037638"/>
    <w:rsid w:val="0003778F"/>
    <w:rsid w:val="00037E4F"/>
    <w:rsid w:val="00037EC3"/>
    <w:rsid w:val="00041B00"/>
    <w:rsid w:val="00042A1F"/>
    <w:rsid w:val="00042E5F"/>
    <w:rsid w:val="00043078"/>
    <w:rsid w:val="00043322"/>
    <w:rsid w:val="000441DE"/>
    <w:rsid w:val="00044BED"/>
    <w:rsid w:val="00044D1D"/>
    <w:rsid w:val="00044E43"/>
    <w:rsid w:val="000457BA"/>
    <w:rsid w:val="00046313"/>
    <w:rsid w:val="00046E00"/>
    <w:rsid w:val="000514EF"/>
    <w:rsid w:val="00051C85"/>
    <w:rsid w:val="00051EE2"/>
    <w:rsid w:val="00052521"/>
    <w:rsid w:val="00052A27"/>
    <w:rsid w:val="00055719"/>
    <w:rsid w:val="000558F3"/>
    <w:rsid w:val="00055A18"/>
    <w:rsid w:val="00055F7B"/>
    <w:rsid w:val="00055F92"/>
    <w:rsid w:val="00055FE8"/>
    <w:rsid w:val="00056682"/>
    <w:rsid w:val="000569EC"/>
    <w:rsid w:val="0005787F"/>
    <w:rsid w:val="000601C0"/>
    <w:rsid w:val="0006157F"/>
    <w:rsid w:val="00061FB9"/>
    <w:rsid w:val="00062C08"/>
    <w:rsid w:val="00062CFC"/>
    <w:rsid w:val="00063B7A"/>
    <w:rsid w:val="0006672E"/>
    <w:rsid w:val="00066A4C"/>
    <w:rsid w:val="00066AF5"/>
    <w:rsid w:val="00070390"/>
    <w:rsid w:val="00070522"/>
    <w:rsid w:val="000708FC"/>
    <w:rsid w:val="000719CE"/>
    <w:rsid w:val="00072174"/>
    <w:rsid w:val="000739CF"/>
    <w:rsid w:val="00074B96"/>
    <w:rsid w:val="00075DBF"/>
    <w:rsid w:val="00076B85"/>
    <w:rsid w:val="000802B4"/>
    <w:rsid w:val="000821EB"/>
    <w:rsid w:val="000845B7"/>
    <w:rsid w:val="000845C6"/>
    <w:rsid w:val="00090036"/>
    <w:rsid w:val="00090C0F"/>
    <w:rsid w:val="00092017"/>
    <w:rsid w:val="0009491E"/>
    <w:rsid w:val="0009513C"/>
    <w:rsid w:val="000962B5"/>
    <w:rsid w:val="0009714E"/>
    <w:rsid w:val="000A06CD"/>
    <w:rsid w:val="000A0C88"/>
    <w:rsid w:val="000A0DBD"/>
    <w:rsid w:val="000A1014"/>
    <w:rsid w:val="000A1C3F"/>
    <w:rsid w:val="000A4087"/>
    <w:rsid w:val="000A4CBA"/>
    <w:rsid w:val="000A50F6"/>
    <w:rsid w:val="000A564B"/>
    <w:rsid w:val="000A7B26"/>
    <w:rsid w:val="000A7DDC"/>
    <w:rsid w:val="000B1970"/>
    <w:rsid w:val="000B1E17"/>
    <w:rsid w:val="000B23B5"/>
    <w:rsid w:val="000B28C9"/>
    <w:rsid w:val="000B2CB7"/>
    <w:rsid w:val="000B2CE9"/>
    <w:rsid w:val="000B2F36"/>
    <w:rsid w:val="000B3A9A"/>
    <w:rsid w:val="000B4B58"/>
    <w:rsid w:val="000B57FA"/>
    <w:rsid w:val="000B60DA"/>
    <w:rsid w:val="000B6E91"/>
    <w:rsid w:val="000B71EB"/>
    <w:rsid w:val="000B7469"/>
    <w:rsid w:val="000B76BD"/>
    <w:rsid w:val="000B7ED9"/>
    <w:rsid w:val="000C0A3C"/>
    <w:rsid w:val="000C1967"/>
    <w:rsid w:val="000C25E2"/>
    <w:rsid w:val="000C2A75"/>
    <w:rsid w:val="000C431F"/>
    <w:rsid w:val="000C5477"/>
    <w:rsid w:val="000C78A1"/>
    <w:rsid w:val="000D0938"/>
    <w:rsid w:val="000D0A65"/>
    <w:rsid w:val="000D1FBE"/>
    <w:rsid w:val="000D27BB"/>
    <w:rsid w:val="000D54D5"/>
    <w:rsid w:val="000D5C0E"/>
    <w:rsid w:val="000D6A59"/>
    <w:rsid w:val="000D705C"/>
    <w:rsid w:val="000D74AE"/>
    <w:rsid w:val="000E2915"/>
    <w:rsid w:val="000E65BF"/>
    <w:rsid w:val="000E6847"/>
    <w:rsid w:val="000E7490"/>
    <w:rsid w:val="000F0793"/>
    <w:rsid w:val="000F178D"/>
    <w:rsid w:val="000F2DC2"/>
    <w:rsid w:val="000F31D7"/>
    <w:rsid w:val="000F5207"/>
    <w:rsid w:val="000F5DCB"/>
    <w:rsid w:val="000F5E48"/>
    <w:rsid w:val="000F6212"/>
    <w:rsid w:val="000F7072"/>
    <w:rsid w:val="000F7E00"/>
    <w:rsid w:val="001000F2"/>
    <w:rsid w:val="00100A32"/>
    <w:rsid w:val="00100FA5"/>
    <w:rsid w:val="00101084"/>
    <w:rsid w:val="00101218"/>
    <w:rsid w:val="00102115"/>
    <w:rsid w:val="00102146"/>
    <w:rsid w:val="00102393"/>
    <w:rsid w:val="00104135"/>
    <w:rsid w:val="00105D3C"/>
    <w:rsid w:val="001070C4"/>
    <w:rsid w:val="00107BCB"/>
    <w:rsid w:val="001106CF"/>
    <w:rsid w:val="00110BFD"/>
    <w:rsid w:val="00110EA8"/>
    <w:rsid w:val="00110F7A"/>
    <w:rsid w:val="001120E5"/>
    <w:rsid w:val="0011261D"/>
    <w:rsid w:val="00112A5C"/>
    <w:rsid w:val="001131EA"/>
    <w:rsid w:val="00113292"/>
    <w:rsid w:val="00113D2E"/>
    <w:rsid w:val="00114753"/>
    <w:rsid w:val="00114D43"/>
    <w:rsid w:val="00115311"/>
    <w:rsid w:val="001155D3"/>
    <w:rsid w:val="00115D43"/>
    <w:rsid w:val="00116AA9"/>
    <w:rsid w:val="001170E4"/>
    <w:rsid w:val="00117267"/>
    <w:rsid w:val="001216A6"/>
    <w:rsid w:val="00122EFD"/>
    <w:rsid w:val="00123F85"/>
    <w:rsid w:val="00124AE9"/>
    <w:rsid w:val="001261C1"/>
    <w:rsid w:val="00126820"/>
    <w:rsid w:val="00126BA8"/>
    <w:rsid w:val="00133E45"/>
    <w:rsid w:val="00133EF3"/>
    <w:rsid w:val="00134148"/>
    <w:rsid w:val="00135157"/>
    <w:rsid w:val="001358C2"/>
    <w:rsid w:val="00135AFF"/>
    <w:rsid w:val="001368BB"/>
    <w:rsid w:val="00136BF6"/>
    <w:rsid w:val="00136CDF"/>
    <w:rsid w:val="00137B1E"/>
    <w:rsid w:val="001407D5"/>
    <w:rsid w:val="00140CF8"/>
    <w:rsid w:val="001415DB"/>
    <w:rsid w:val="0014183A"/>
    <w:rsid w:val="00142EAE"/>
    <w:rsid w:val="0014423A"/>
    <w:rsid w:val="00144BA2"/>
    <w:rsid w:val="00145501"/>
    <w:rsid w:val="00145FE9"/>
    <w:rsid w:val="00146369"/>
    <w:rsid w:val="00146D11"/>
    <w:rsid w:val="001509A2"/>
    <w:rsid w:val="00152B76"/>
    <w:rsid w:val="00153FAB"/>
    <w:rsid w:val="001543DD"/>
    <w:rsid w:val="00154DBA"/>
    <w:rsid w:val="00155098"/>
    <w:rsid w:val="00155330"/>
    <w:rsid w:val="00155BFC"/>
    <w:rsid w:val="00155D2F"/>
    <w:rsid w:val="00157273"/>
    <w:rsid w:val="00157EA9"/>
    <w:rsid w:val="001600AA"/>
    <w:rsid w:val="00160D0D"/>
    <w:rsid w:val="00160FE1"/>
    <w:rsid w:val="00162F8B"/>
    <w:rsid w:val="00163782"/>
    <w:rsid w:val="00164D4D"/>
    <w:rsid w:val="00165813"/>
    <w:rsid w:val="0016722A"/>
    <w:rsid w:val="0016727C"/>
    <w:rsid w:val="001702C0"/>
    <w:rsid w:val="0017116A"/>
    <w:rsid w:val="00172586"/>
    <w:rsid w:val="00172994"/>
    <w:rsid w:val="0017385C"/>
    <w:rsid w:val="00174211"/>
    <w:rsid w:val="00174F53"/>
    <w:rsid w:val="001752FC"/>
    <w:rsid w:val="001753BF"/>
    <w:rsid w:val="001766EC"/>
    <w:rsid w:val="001779EC"/>
    <w:rsid w:val="00177FA0"/>
    <w:rsid w:val="00180049"/>
    <w:rsid w:val="00180B18"/>
    <w:rsid w:val="0018142E"/>
    <w:rsid w:val="00181F1E"/>
    <w:rsid w:val="00182E96"/>
    <w:rsid w:val="00183655"/>
    <w:rsid w:val="00185E90"/>
    <w:rsid w:val="00185EAF"/>
    <w:rsid w:val="001861AE"/>
    <w:rsid w:val="00186451"/>
    <w:rsid w:val="00190522"/>
    <w:rsid w:val="001930DA"/>
    <w:rsid w:val="0019374E"/>
    <w:rsid w:val="00193DEF"/>
    <w:rsid w:val="00194166"/>
    <w:rsid w:val="00194728"/>
    <w:rsid w:val="00195015"/>
    <w:rsid w:val="001963C4"/>
    <w:rsid w:val="001963FA"/>
    <w:rsid w:val="00197052"/>
    <w:rsid w:val="001970E2"/>
    <w:rsid w:val="001A03CB"/>
    <w:rsid w:val="001A0D16"/>
    <w:rsid w:val="001A16FA"/>
    <w:rsid w:val="001A2C4B"/>
    <w:rsid w:val="001A3537"/>
    <w:rsid w:val="001A4652"/>
    <w:rsid w:val="001A499C"/>
    <w:rsid w:val="001A4BC4"/>
    <w:rsid w:val="001A7586"/>
    <w:rsid w:val="001B059B"/>
    <w:rsid w:val="001B10A0"/>
    <w:rsid w:val="001B14EA"/>
    <w:rsid w:val="001B1B7E"/>
    <w:rsid w:val="001B237B"/>
    <w:rsid w:val="001B4C57"/>
    <w:rsid w:val="001B5117"/>
    <w:rsid w:val="001B5FA3"/>
    <w:rsid w:val="001B6D66"/>
    <w:rsid w:val="001B759D"/>
    <w:rsid w:val="001C02D8"/>
    <w:rsid w:val="001C15AB"/>
    <w:rsid w:val="001C17BB"/>
    <w:rsid w:val="001C29E5"/>
    <w:rsid w:val="001C2CE3"/>
    <w:rsid w:val="001C2EB4"/>
    <w:rsid w:val="001C309B"/>
    <w:rsid w:val="001C3647"/>
    <w:rsid w:val="001C4051"/>
    <w:rsid w:val="001C492C"/>
    <w:rsid w:val="001C71AB"/>
    <w:rsid w:val="001C7607"/>
    <w:rsid w:val="001C760B"/>
    <w:rsid w:val="001D12E5"/>
    <w:rsid w:val="001D2871"/>
    <w:rsid w:val="001D3708"/>
    <w:rsid w:val="001D3B06"/>
    <w:rsid w:val="001D5745"/>
    <w:rsid w:val="001D649E"/>
    <w:rsid w:val="001D685B"/>
    <w:rsid w:val="001D6B05"/>
    <w:rsid w:val="001E020E"/>
    <w:rsid w:val="001E0A6C"/>
    <w:rsid w:val="001E18AF"/>
    <w:rsid w:val="001E234B"/>
    <w:rsid w:val="001E2A99"/>
    <w:rsid w:val="001E327B"/>
    <w:rsid w:val="001E4401"/>
    <w:rsid w:val="001E5007"/>
    <w:rsid w:val="001E533A"/>
    <w:rsid w:val="001E5411"/>
    <w:rsid w:val="001E6534"/>
    <w:rsid w:val="001E6C1B"/>
    <w:rsid w:val="001E7400"/>
    <w:rsid w:val="001F0306"/>
    <w:rsid w:val="001F082E"/>
    <w:rsid w:val="001F0A3E"/>
    <w:rsid w:val="001F15D5"/>
    <w:rsid w:val="001F3548"/>
    <w:rsid w:val="001F41F0"/>
    <w:rsid w:val="001F4DCD"/>
    <w:rsid w:val="001F4DF5"/>
    <w:rsid w:val="001F5869"/>
    <w:rsid w:val="00201029"/>
    <w:rsid w:val="0020347C"/>
    <w:rsid w:val="00203FA5"/>
    <w:rsid w:val="002044BB"/>
    <w:rsid w:val="00204844"/>
    <w:rsid w:val="002058D6"/>
    <w:rsid w:val="00206619"/>
    <w:rsid w:val="00206ABB"/>
    <w:rsid w:val="00210255"/>
    <w:rsid w:val="0021099D"/>
    <w:rsid w:val="0021150E"/>
    <w:rsid w:val="00212155"/>
    <w:rsid w:val="00212C15"/>
    <w:rsid w:val="0021320E"/>
    <w:rsid w:val="00213320"/>
    <w:rsid w:val="00213991"/>
    <w:rsid w:val="00214B95"/>
    <w:rsid w:val="0022004F"/>
    <w:rsid w:val="00221A80"/>
    <w:rsid w:val="00221E33"/>
    <w:rsid w:val="002228E6"/>
    <w:rsid w:val="00223061"/>
    <w:rsid w:val="00223B10"/>
    <w:rsid w:val="00223CEC"/>
    <w:rsid w:val="0022410C"/>
    <w:rsid w:val="0022518F"/>
    <w:rsid w:val="00225C33"/>
    <w:rsid w:val="00225C97"/>
    <w:rsid w:val="0022658F"/>
    <w:rsid w:val="00226BC3"/>
    <w:rsid w:val="00226F54"/>
    <w:rsid w:val="00227F7A"/>
    <w:rsid w:val="00230A4E"/>
    <w:rsid w:val="00230CFD"/>
    <w:rsid w:val="002313FD"/>
    <w:rsid w:val="00231716"/>
    <w:rsid w:val="00232D1E"/>
    <w:rsid w:val="00233B14"/>
    <w:rsid w:val="00234CBE"/>
    <w:rsid w:val="0023510C"/>
    <w:rsid w:val="0023534A"/>
    <w:rsid w:val="002361E9"/>
    <w:rsid w:val="0023686B"/>
    <w:rsid w:val="00237DE3"/>
    <w:rsid w:val="00240FA9"/>
    <w:rsid w:val="00240FAD"/>
    <w:rsid w:val="00241637"/>
    <w:rsid w:val="00244862"/>
    <w:rsid w:val="00245450"/>
    <w:rsid w:val="002455F9"/>
    <w:rsid w:val="00246F6C"/>
    <w:rsid w:val="00247022"/>
    <w:rsid w:val="002507DC"/>
    <w:rsid w:val="00250ECD"/>
    <w:rsid w:val="00251353"/>
    <w:rsid w:val="0025176A"/>
    <w:rsid w:val="00253400"/>
    <w:rsid w:val="002535AE"/>
    <w:rsid w:val="00253FA4"/>
    <w:rsid w:val="002557DD"/>
    <w:rsid w:val="00255BF5"/>
    <w:rsid w:val="00256872"/>
    <w:rsid w:val="002572C7"/>
    <w:rsid w:val="00260769"/>
    <w:rsid w:val="0026220C"/>
    <w:rsid w:val="00263249"/>
    <w:rsid w:val="00263FC4"/>
    <w:rsid w:val="002642BD"/>
    <w:rsid w:val="00264903"/>
    <w:rsid w:val="00267A62"/>
    <w:rsid w:val="00270223"/>
    <w:rsid w:val="00270386"/>
    <w:rsid w:val="002706C1"/>
    <w:rsid w:val="002714CB"/>
    <w:rsid w:val="00271818"/>
    <w:rsid w:val="00271D30"/>
    <w:rsid w:val="002721F0"/>
    <w:rsid w:val="00274786"/>
    <w:rsid w:val="00274B71"/>
    <w:rsid w:val="00275E63"/>
    <w:rsid w:val="00276A9F"/>
    <w:rsid w:val="00277AB7"/>
    <w:rsid w:val="002802F1"/>
    <w:rsid w:val="00280E17"/>
    <w:rsid w:val="0028106A"/>
    <w:rsid w:val="0028311F"/>
    <w:rsid w:val="0028360C"/>
    <w:rsid w:val="00284C31"/>
    <w:rsid w:val="00285927"/>
    <w:rsid w:val="0028644B"/>
    <w:rsid w:val="00290469"/>
    <w:rsid w:val="00291B3D"/>
    <w:rsid w:val="00292339"/>
    <w:rsid w:val="00293281"/>
    <w:rsid w:val="00293CE2"/>
    <w:rsid w:val="00294A19"/>
    <w:rsid w:val="00294A21"/>
    <w:rsid w:val="00294A76"/>
    <w:rsid w:val="00295A28"/>
    <w:rsid w:val="002960B3"/>
    <w:rsid w:val="0029683B"/>
    <w:rsid w:val="00296F41"/>
    <w:rsid w:val="00297FF7"/>
    <w:rsid w:val="002A1518"/>
    <w:rsid w:val="002A1AEC"/>
    <w:rsid w:val="002A1E0E"/>
    <w:rsid w:val="002A24B6"/>
    <w:rsid w:val="002A2B1E"/>
    <w:rsid w:val="002A3E1C"/>
    <w:rsid w:val="002A4289"/>
    <w:rsid w:val="002A5573"/>
    <w:rsid w:val="002A5EF0"/>
    <w:rsid w:val="002A62FD"/>
    <w:rsid w:val="002A6A9B"/>
    <w:rsid w:val="002A6D4F"/>
    <w:rsid w:val="002A6F9E"/>
    <w:rsid w:val="002A7318"/>
    <w:rsid w:val="002A749F"/>
    <w:rsid w:val="002A7B7A"/>
    <w:rsid w:val="002A7ED1"/>
    <w:rsid w:val="002B0152"/>
    <w:rsid w:val="002B0269"/>
    <w:rsid w:val="002B0393"/>
    <w:rsid w:val="002B0A2C"/>
    <w:rsid w:val="002B2C5A"/>
    <w:rsid w:val="002B2ECC"/>
    <w:rsid w:val="002B2ED8"/>
    <w:rsid w:val="002B43AF"/>
    <w:rsid w:val="002B4599"/>
    <w:rsid w:val="002B5265"/>
    <w:rsid w:val="002B5672"/>
    <w:rsid w:val="002B5774"/>
    <w:rsid w:val="002B6D84"/>
    <w:rsid w:val="002B790B"/>
    <w:rsid w:val="002B7918"/>
    <w:rsid w:val="002C02F1"/>
    <w:rsid w:val="002C0CED"/>
    <w:rsid w:val="002C1AC8"/>
    <w:rsid w:val="002C1BEC"/>
    <w:rsid w:val="002C2B84"/>
    <w:rsid w:val="002C3168"/>
    <w:rsid w:val="002C4DAF"/>
    <w:rsid w:val="002C51D3"/>
    <w:rsid w:val="002C568D"/>
    <w:rsid w:val="002C56C6"/>
    <w:rsid w:val="002C6B3E"/>
    <w:rsid w:val="002C6BDB"/>
    <w:rsid w:val="002D1215"/>
    <w:rsid w:val="002D1892"/>
    <w:rsid w:val="002D2655"/>
    <w:rsid w:val="002D2988"/>
    <w:rsid w:val="002D5022"/>
    <w:rsid w:val="002D510A"/>
    <w:rsid w:val="002D6D22"/>
    <w:rsid w:val="002D7655"/>
    <w:rsid w:val="002D7965"/>
    <w:rsid w:val="002D7C6C"/>
    <w:rsid w:val="002E17A5"/>
    <w:rsid w:val="002E2049"/>
    <w:rsid w:val="002E2061"/>
    <w:rsid w:val="002E26BF"/>
    <w:rsid w:val="002E3730"/>
    <w:rsid w:val="002E44B7"/>
    <w:rsid w:val="002E51CB"/>
    <w:rsid w:val="002E643E"/>
    <w:rsid w:val="002E76C1"/>
    <w:rsid w:val="002E79C7"/>
    <w:rsid w:val="002F0E77"/>
    <w:rsid w:val="002F2052"/>
    <w:rsid w:val="002F2B39"/>
    <w:rsid w:val="002F377B"/>
    <w:rsid w:val="002F4277"/>
    <w:rsid w:val="002F4AA1"/>
    <w:rsid w:val="002F55C8"/>
    <w:rsid w:val="002F59D6"/>
    <w:rsid w:val="002F672C"/>
    <w:rsid w:val="002F709E"/>
    <w:rsid w:val="00300806"/>
    <w:rsid w:val="00300CE0"/>
    <w:rsid w:val="00300EAF"/>
    <w:rsid w:val="0030136F"/>
    <w:rsid w:val="003016B6"/>
    <w:rsid w:val="003027FF"/>
    <w:rsid w:val="003029A7"/>
    <w:rsid w:val="00302DCE"/>
    <w:rsid w:val="00303A33"/>
    <w:rsid w:val="00305881"/>
    <w:rsid w:val="00306A2D"/>
    <w:rsid w:val="00306ED0"/>
    <w:rsid w:val="003073C2"/>
    <w:rsid w:val="003076EC"/>
    <w:rsid w:val="00307BF3"/>
    <w:rsid w:val="00310940"/>
    <w:rsid w:val="00312B91"/>
    <w:rsid w:val="00314A00"/>
    <w:rsid w:val="003150D3"/>
    <w:rsid w:val="003153BF"/>
    <w:rsid w:val="00315E22"/>
    <w:rsid w:val="00315F1D"/>
    <w:rsid w:val="00316E65"/>
    <w:rsid w:val="00320585"/>
    <w:rsid w:val="00321266"/>
    <w:rsid w:val="003213FA"/>
    <w:rsid w:val="003218EA"/>
    <w:rsid w:val="003224E3"/>
    <w:rsid w:val="003241A4"/>
    <w:rsid w:val="0032482C"/>
    <w:rsid w:val="00324C95"/>
    <w:rsid w:val="00325012"/>
    <w:rsid w:val="00325236"/>
    <w:rsid w:val="00325AD4"/>
    <w:rsid w:val="00326729"/>
    <w:rsid w:val="00326F31"/>
    <w:rsid w:val="00327B9F"/>
    <w:rsid w:val="0033063A"/>
    <w:rsid w:val="00331588"/>
    <w:rsid w:val="0033192A"/>
    <w:rsid w:val="00332873"/>
    <w:rsid w:val="0033371D"/>
    <w:rsid w:val="00333EE1"/>
    <w:rsid w:val="00335CBD"/>
    <w:rsid w:val="00335F0C"/>
    <w:rsid w:val="0033662B"/>
    <w:rsid w:val="003371E1"/>
    <w:rsid w:val="003377C7"/>
    <w:rsid w:val="00337C32"/>
    <w:rsid w:val="003400FB"/>
    <w:rsid w:val="00340F38"/>
    <w:rsid w:val="00341536"/>
    <w:rsid w:val="00342429"/>
    <w:rsid w:val="00343683"/>
    <w:rsid w:val="003436AC"/>
    <w:rsid w:val="0034382E"/>
    <w:rsid w:val="003439CC"/>
    <w:rsid w:val="00344CAE"/>
    <w:rsid w:val="00344F48"/>
    <w:rsid w:val="00346009"/>
    <w:rsid w:val="003468FF"/>
    <w:rsid w:val="00347679"/>
    <w:rsid w:val="0034781F"/>
    <w:rsid w:val="003526BF"/>
    <w:rsid w:val="00352756"/>
    <w:rsid w:val="00352D11"/>
    <w:rsid w:val="0035312C"/>
    <w:rsid w:val="00354606"/>
    <w:rsid w:val="00354D68"/>
    <w:rsid w:val="00355935"/>
    <w:rsid w:val="00356460"/>
    <w:rsid w:val="00356561"/>
    <w:rsid w:val="00356AC7"/>
    <w:rsid w:val="003579BB"/>
    <w:rsid w:val="00360C7B"/>
    <w:rsid w:val="00360F64"/>
    <w:rsid w:val="00362416"/>
    <w:rsid w:val="00362B99"/>
    <w:rsid w:val="00364634"/>
    <w:rsid w:val="003646DC"/>
    <w:rsid w:val="00365F79"/>
    <w:rsid w:val="0036633C"/>
    <w:rsid w:val="003668B3"/>
    <w:rsid w:val="003679E5"/>
    <w:rsid w:val="0037031B"/>
    <w:rsid w:val="00370953"/>
    <w:rsid w:val="003716F1"/>
    <w:rsid w:val="00371C43"/>
    <w:rsid w:val="00372002"/>
    <w:rsid w:val="003725C9"/>
    <w:rsid w:val="003727BC"/>
    <w:rsid w:val="00375C3B"/>
    <w:rsid w:val="00376C26"/>
    <w:rsid w:val="00377606"/>
    <w:rsid w:val="003809C9"/>
    <w:rsid w:val="00380B80"/>
    <w:rsid w:val="00381BB7"/>
    <w:rsid w:val="00382785"/>
    <w:rsid w:val="00382D7A"/>
    <w:rsid w:val="00383E75"/>
    <w:rsid w:val="00384CC4"/>
    <w:rsid w:val="00385D58"/>
    <w:rsid w:val="003865D7"/>
    <w:rsid w:val="00386689"/>
    <w:rsid w:val="00387F3C"/>
    <w:rsid w:val="00390AE4"/>
    <w:rsid w:val="00391FC8"/>
    <w:rsid w:val="0039204E"/>
    <w:rsid w:val="00392AA4"/>
    <w:rsid w:val="003937EA"/>
    <w:rsid w:val="00393B43"/>
    <w:rsid w:val="0039636C"/>
    <w:rsid w:val="00397345"/>
    <w:rsid w:val="00397AC1"/>
    <w:rsid w:val="003A0DF7"/>
    <w:rsid w:val="003A1390"/>
    <w:rsid w:val="003A1B7B"/>
    <w:rsid w:val="003A1D63"/>
    <w:rsid w:val="003A2621"/>
    <w:rsid w:val="003A2A0B"/>
    <w:rsid w:val="003A3F7F"/>
    <w:rsid w:val="003A4C16"/>
    <w:rsid w:val="003A53BB"/>
    <w:rsid w:val="003A561F"/>
    <w:rsid w:val="003A656F"/>
    <w:rsid w:val="003A6D70"/>
    <w:rsid w:val="003A7FF5"/>
    <w:rsid w:val="003B00FB"/>
    <w:rsid w:val="003B17FB"/>
    <w:rsid w:val="003B1960"/>
    <w:rsid w:val="003B229D"/>
    <w:rsid w:val="003B32E0"/>
    <w:rsid w:val="003B4C7D"/>
    <w:rsid w:val="003B5131"/>
    <w:rsid w:val="003B53EE"/>
    <w:rsid w:val="003B57A9"/>
    <w:rsid w:val="003B5FA0"/>
    <w:rsid w:val="003B73C6"/>
    <w:rsid w:val="003C10DC"/>
    <w:rsid w:val="003C14FC"/>
    <w:rsid w:val="003C153B"/>
    <w:rsid w:val="003C198E"/>
    <w:rsid w:val="003C2325"/>
    <w:rsid w:val="003C3009"/>
    <w:rsid w:val="003C3FF0"/>
    <w:rsid w:val="003C4B07"/>
    <w:rsid w:val="003C4C02"/>
    <w:rsid w:val="003C5355"/>
    <w:rsid w:val="003C5678"/>
    <w:rsid w:val="003C6876"/>
    <w:rsid w:val="003C7019"/>
    <w:rsid w:val="003C716D"/>
    <w:rsid w:val="003C7375"/>
    <w:rsid w:val="003C76E5"/>
    <w:rsid w:val="003C7D7A"/>
    <w:rsid w:val="003C7EA9"/>
    <w:rsid w:val="003D1DD2"/>
    <w:rsid w:val="003D210E"/>
    <w:rsid w:val="003D3812"/>
    <w:rsid w:val="003D391C"/>
    <w:rsid w:val="003D4443"/>
    <w:rsid w:val="003D46BF"/>
    <w:rsid w:val="003D5537"/>
    <w:rsid w:val="003D5D10"/>
    <w:rsid w:val="003E2241"/>
    <w:rsid w:val="003E25AA"/>
    <w:rsid w:val="003E25D1"/>
    <w:rsid w:val="003E2D7E"/>
    <w:rsid w:val="003E336F"/>
    <w:rsid w:val="003E39A1"/>
    <w:rsid w:val="003E614D"/>
    <w:rsid w:val="003E620F"/>
    <w:rsid w:val="003E66D8"/>
    <w:rsid w:val="003F1393"/>
    <w:rsid w:val="003F1D10"/>
    <w:rsid w:val="003F2BCA"/>
    <w:rsid w:val="003F3943"/>
    <w:rsid w:val="003F3AE4"/>
    <w:rsid w:val="003F3E63"/>
    <w:rsid w:val="003F4365"/>
    <w:rsid w:val="003F4F98"/>
    <w:rsid w:val="003F5002"/>
    <w:rsid w:val="003F72DD"/>
    <w:rsid w:val="003F7CCE"/>
    <w:rsid w:val="00400286"/>
    <w:rsid w:val="00400803"/>
    <w:rsid w:val="00401E50"/>
    <w:rsid w:val="004024FB"/>
    <w:rsid w:val="00402994"/>
    <w:rsid w:val="0040305D"/>
    <w:rsid w:val="00403673"/>
    <w:rsid w:val="00404710"/>
    <w:rsid w:val="004047C1"/>
    <w:rsid w:val="00404CF0"/>
    <w:rsid w:val="0040557B"/>
    <w:rsid w:val="00407D9E"/>
    <w:rsid w:val="00410BC8"/>
    <w:rsid w:val="00411152"/>
    <w:rsid w:val="00411727"/>
    <w:rsid w:val="00413813"/>
    <w:rsid w:val="00413D41"/>
    <w:rsid w:val="00414250"/>
    <w:rsid w:val="00414EB3"/>
    <w:rsid w:val="00415305"/>
    <w:rsid w:val="004167D2"/>
    <w:rsid w:val="004171A9"/>
    <w:rsid w:val="004173AD"/>
    <w:rsid w:val="00417416"/>
    <w:rsid w:val="004202AF"/>
    <w:rsid w:val="004206A4"/>
    <w:rsid w:val="00421AE4"/>
    <w:rsid w:val="0042251E"/>
    <w:rsid w:val="0042251F"/>
    <w:rsid w:val="00422AE0"/>
    <w:rsid w:val="00422FF2"/>
    <w:rsid w:val="0042488F"/>
    <w:rsid w:val="00426940"/>
    <w:rsid w:val="00426AD8"/>
    <w:rsid w:val="004271EC"/>
    <w:rsid w:val="0043450C"/>
    <w:rsid w:val="0043648A"/>
    <w:rsid w:val="00441272"/>
    <w:rsid w:val="00441F8B"/>
    <w:rsid w:val="00442C46"/>
    <w:rsid w:val="00442E01"/>
    <w:rsid w:val="00442E06"/>
    <w:rsid w:val="00443EAF"/>
    <w:rsid w:val="004446BF"/>
    <w:rsid w:val="00445086"/>
    <w:rsid w:val="0044558A"/>
    <w:rsid w:val="004462CC"/>
    <w:rsid w:val="00450A49"/>
    <w:rsid w:val="00450ACF"/>
    <w:rsid w:val="00451145"/>
    <w:rsid w:val="004518FD"/>
    <w:rsid w:val="00452E16"/>
    <w:rsid w:val="0045425B"/>
    <w:rsid w:val="00454953"/>
    <w:rsid w:val="00455060"/>
    <w:rsid w:val="00456006"/>
    <w:rsid w:val="00456897"/>
    <w:rsid w:val="00457678"/>
    <w:rsid w:val="00457ADF"/>
    <w:rsid w:val="004604FD"/>
    <w:rsid w:val="0046056D"/>
    <w:rsid w:val="00460765"/>
    <w:rsid w:val="004607D3"/>
    <w:rsid w:val="00460816"/>
    <w:rsid w:val="00463AD5"/>
    <w:rsid w:val="004653A0"/>
    <w:rsid w:val="00466238"/>
    <w:rsid w:val="00467446"/>
    <w:rsid w:val="00471611"/>
    <w:rsid w:val="004719C5"/>
    <w:rsid w:val="00471F2E"/>
    <w:rsid w:val="00472C4F"/>
    <w:rsid w:val="00473434"/>
    <w:rsid w:val="004739B9"/>
    <w:rsid w:val="00474C7C"/>
    <w:rsid w:val="004751A1"/>
    <w:rsid w:val="004753FB"/>
    <w:rsid w:val="004759A1"/>
    <w:rsid w:val="00476910"/>
    <w:rsid w:val="00477545"/>
    <w:rsid w:val="0047795F"/>
    <w:rsid w:val="00477FC3"/>
    <w:rsid w:val="00480067"/>
    <w:rsid w:val="00480155"/>
    <w:rsid w:val="00481EE2"/>
    <w:rsid w:val="0048242C"/>
    <w:rsid w:val="00482771"/>
    <w:rsid w:val="004832D3"/>
    <w:rsid w:val="004833CC"/>
    <w:rsid w:val="0048384B"/>
    <w:rsid w:val="00484407"/>
    <w:rsid w:val="0048729D"/>
    <w:rsid w:val="004872B3"/>
    <w:rsid w:val="004900BF"/>
    <w:rsid w:val="004905E2"/>
    <w:rsid w:val="00491058"/>
    <w:rsid w:val="004912E5"/>
    <w:rsid w:val="00492C5D"/>
    <w:rsid w:val="0049351D"/>
    <w:rsid w:val="0049356F"/>
    <w:rsid w:val="004944B0"/>
    <w:rsid w:val="0049628C"/>
    <w:rsid w:val="0049632A"/>
    <w:rsid w:val="0049716B"/>
    <w:rsid w:val="004972A2"/>
    <w:rsid w:val="00497FAF"/>
    <w:rsid w:val="004A0AF2"/>
    <w:rsid w:val="004A1CFF"/>
    <w:rsid w:val="004A20C1"/>
    <w:rsid w:val="004A2B38"/>
    <w:rsid w:val="004A2B9D"/>
    <w:rsid w:val="004A57E6"/>
    <w:rsid w:val="004A5C72"/>
    <w:rsid w:val="004B16EB"/>
    <w:rsid w:val="004B2392"/>
    <w:rsid w:val="004B28C2"/>
    <w:rsid w:val="004B32D6"/>
    <w:rsid w:val="004B4737"/>
    <w:rsid w:val="004B5E2D"/>
    <w:rsid w:val="004B669C"/>
    <w:rsid w:val="004B68CA"/>
    <w:rsid w:val="004B6A22"/>
    <w:rsid w:val="004B7498"/>
    <w:rsid w:val="004C01EA"/>
    <w:rsid w:val="004C04D2"/>
    <w:rsid w:val="004C11EB"/>
    <w:rsid w:val="004C13E1"/>
    <w:rsid w:val="004C1E2B"/>
    <w:rsid w:val="004C26A0"/>
    <w:rsid w:val="004C38B0"/>
    <w:rsid w:val="004C422A"/>
    <w:rsid w:val="004C51E9"/>
    <w:rsid w:val="004C5E8C"/>
    <w:rsid w:val="004C5F50"/>
    <w:rsid w:val="004C6433"/>
    <w:rsid w:val="004C686E"/>
    <w:rsid w:val="004C70BB"/>
    <w:rsid w:val="004C70DE"/>
    <w:rsid w:val="004C792E"/>
    <w:rsid w:val="004D0052"/>
    <w:rsid w:val="004D018F"/>
    <w:rsid w:val="004D0A0F"/>
    <w:rsid w:val="004D0DD7"/>
    <w:rsid w:val="004D22D8"/>
    <w:rsid w:val="004D2729"/>
    <w:rsid w:val="004D2F81"/>
    <w:rsid w:val="004D3003"/>
    <w:rsid w:val="004D3787"/>
    <w:rsid w:val="004D46D4"/>
    <w:rsid w:val="004D5AE5"/>
    <w:rsid w:val="004D5EF6"/>
    <w:rsid w:val="004D6011"/>
    <w:rsid w:val="004D625F"/>
    <w:rsid w:val="004D6274"/>
    <w:rsid w:val="004D6E3D"/>
    <w:rsid w:val="004D6E70"/>
    <w:rsid w:val="004E1C67"/>
    <w:rsid w:val="004E2B81"/>
    <w:rsid w:val="004E2CE0"/>
    <w:rsid w:val="004E31C0"/>
    <w:rsid w:val="004E335D"/>
    <w:rsid w:val="004E35FC"/>
    <w:rsid w:val="004E36C3"/>
    <w:rsid w:val="004E3A87"/>
    <w:rsid w:val="004E43A5"/>
    <w:rsid w:val="004E5118"/>
    <w:rsid w:val="004E5D16"/>
    <w:rsid w:val="004E5E58"/>
    <w:rsid w:val="004E605F"/>
    <w:rsid w:val="004E607E"/>
    <w:rsid w:val="004E6B1B"/>
    <w:rsid w:val="004E7284"/>
    <w:rsid w:val="004E7B2D"/>
    <w:rsid w:val="004E7F49"/>
    <w:rsid w:val="004F0B63"/>
    <w:rsid w:val="004F1F5A"/>
    <w:rsid w:val="004F1FBD"/>
    <w:rsid w:val="004F2140"/>
    <w:rsid w:val="004F2839"/>
    <w:rsid w:val="004F36C7"/>
    <w:rsid w:val="004F460F"/>
    <w:rsid w:val="004F55A8"/>
    <w:rsid w:val="004F62B9"/>
    <w:rsid w:val="004F7055"/>
    <w:rsid w:val="004F72DF"/>
    <w:rsid w:val="004F79D0"/>
    <w:rsid w:val="005005A7"/>
    <w:rsid w:val="0050070E"/>
    <w:rsid w:val="00500CD9"/>
    <w:rsid w:val="00500FCC"/>
    <w:rsid w:val="00501824"/>
    <w:rsid w:val="00502B16"/>
    <w:rsid w:val="00503713"/>
    <w:rsid w:val="00505016"/>
    <w:rsid w:val="0050665A"/>
    <w:rsid w:val="00507FBA"/>
    <w:rsid w:val="005108AD"/>
    <w:rsid w:val="005109BA"/>
    <w:rsid w:val="0051103F"/>
    <w:rsid w:val="00511999"/>
    <w:rsid w:val="00511AE1"/>
    <w:rsid w:val="00511AF3"/>
    <w:rsid w:val="00511D1E"/>
    <w:rsid w:val="00515AC7"/>
    <w:rsid w:val="00515CFB"/>
    <w:rsid w:val="00517227"/>
    <w:rsid w:val="00520041"/>
    <w:rsid w:val="005207F6"/>
    <w:rsid w:val="00520A95"/>
    <w:rsid w:val="00521587"/>
    <w:rsid w:val="0052232B"/>
    <w:rsid w:val="0052237E"/>
    <w:rsid w:val="0052281B"/>
    <w:rsid w:val="00522B06"/>
    <w:rsid w:val="0052522D"/>
    <w:rsid w:val="0052654E"/>
    <w:rsid w:val="00527ED8"/>
    <w:rsid w:val="0053031F"/>
    <w:rsid w:val="00530D3D"/>
    <w:rsid w:val="00530FA2"/>
    <w:rsid w:val="00532300"/>
    <w:rsid w:val="00532DF1"/>
    <w:rsid w:val="00532F3B"/>
    <w:rsid w:val="005338F4"/>
    <w:rsid w:val="0053630C"/>
    <w:rsid w:val="005364A8"/>
    <w:rsid w:val="005369ED"/>
    <w:rsid w:val="00536FA1"/>
    <w:rsid w:val="00537214"/>
    <w:rsid w:val="00540094"/>
    <w:rsid w:val="00540D92"/>
    <w:rsid w:val="00540DA3"/>
    <w:rsid w:val="0054138C"/>
    <w:rsid w:val="00541A27"/>
    <w:rsid w:val="00541C76"/>
    <w:rsid w:val="00542AD8"/>
    <w:rsid w:val="00543CC2"/>
    <w:rsid w:val="00544898"/>
    <w:rsid w:val="00544E5C"/>
    <w:rsid w:val="005455CF"/>
    <w:rsid w:val="00546D6C"/>
    <w:rsid w:val="00547903"/>
    <w:rsid w:val="005502D5"/>
    <w:rsid w:val="00550955"/>
    <w:rsid w:val="005516C0"/>
    <w:rsid w:val="0055173C"/>
    <w:rsid w:val="0055204E"/>
    <w:rsid w:val="005521E7"/>
    <w:rsid w:val="00552F34"/>
    <w:rsid w:val="00554A1A"/>
    <w:rsid w:val="005560C5"/>
    <w:rsid w:val="00556FAD"/>
    <w:rsid w:val="005607E9"/>
    <w:rsid w:val="005611E0"/>
    <w:rsid w:val="00561B69"/>
    <w:rsid w:val="0056355A"/>
    <w:rsid w:val="00563E54"/>
    <w:rsid w:val="00563F9B"/>
    <w:rsid w:val="005658E7"/>
    <w:rsid w:val="00565C88"/>
    <w:rsid w:val="005661A9"/>
    <w:rsid w:val="005667CF"/>
    <w:rsid w:val="00567144"/>
    <w:rsid w:val="005703E8"/>
    <w:rsid w:val="005704A3"/>
    <w:rsid w:val="0057060E"/>
    <w:rsid w:val="00570687"/>
    <w:rsid w:val="00570B9E"/>
    <w:rsid w:val="00570D1F"/>
    <w:rsid w:val="00570FFE"/>
    <w:rsid w:val="00573567"/>
    <w:rsid w:val="0057389A"/>
    <w:rsid w:val="0057415B"/>
    <w:rsid w:val="005751A6"/>
    <w:rsid w:val="00575DFE"/>
    <w:rsid w:val="00580537"/>
    <w:rsid w:val="00583828"/>
    <w:rsid w:val="00585C5F"/>
    <w:rsid w:val="00586F11"/>
    <w:rsid w:val="00587385"/>
    <w:rsid w:val="00587875"/>
    <w:rsid w:val="005902FB"/>
    <w:rsid w:val="00592465"/>
    <w:rsid w:val="00593761"/>
    <w:rsid w:val="00593987"/>
    <w:rsid w:val="005950C7"/>
    <w:rsid w:val="00595729"/>
    <w:rsid w:val="005960D0"/>
    <w:rsid w:val="0059620B"/>
    <w:rsid w:val="00596F45"/>
    <w:rsid w:val="005A00F3"/>
    <w:rsid w:val="005A1044"/>
    <w:rsid w:val="005A1384"/>
    <w:rsid w:val="005A16BC"/>
    <w:rsid w:val="005A1885"/>
    <w:rsid w:val="005A256C"/>
    <w:rsid w:val="005A26D4"/>
    <w:rsid w:val="005A31C7"/>
    <w:rsid w:val="005A33E1"/>
    <w:rsid w:val="005A4010"/>
    <w:rsid w:val="005A49ED"/>
    <w:rsid w:val="005A6421"/>
    <w:rsid w:val="005A6AF6"/>
    <w:rsid w:val="005A721E"/>
    <w:rsid w:val="005A7319"/>
    <w:rsid w:val="005A7480"/>
    <w:rsid w:val="005B0438"/>
    <w:rsid w:val="005B054E"/>
    <w:rsid w:val="005B0B04"/>
    <w:rsid w:val="005B14F3"/>
    <w:rsid w:val="005B19A8"/>
    <w:rsid w:val="005B2750"/>
    <w:rsid w:val="005B29E4"/>
    <w:rsid w:val="005B2D86"/>
    <w:rsid w:val="005B3E1B"/>
    <w:rsid w:val="005B5BDD"/>
    <w:rsid w:val="005B77D8"/>
    <w:rsid w:val="005C04EF"/>
    <w:rsid w:val="005C1AFF"/>
    <w:rsid w:val="005C2B6C"/>
    <w:rsid w:val="005C302E"/>
    <w:rsid w:val="005C3438"/>
    <w:rsid w:val="005C3B81"/>
    <w:rsid w:val="005C3C91"/>
    <w:rsid w:val="005C3D37"/>
    <w:rsid w:val="005C5632"/>
    <w:rsid w:val="005C6BFF"/>
    <w:rsid w:val="005C6F85"/>
    <w:rsid w:val="005D0CCC"/>
    <w:rsid w:val="005D1EE7"/>
    <w:rsid w:val="005D24FB"/>
    <w:rsid w:val="005D358C"/>
    <w:rsid w:val="005D46BA"/>
    <w:rsid w:val="005D474B"/>
    <w:rsid w:val="005D4A43"/>
    <w:rsid w:val="005D4E25"/>
    <w:rsid w:val="005D5B9E"/>
    <w:rsid w:val="005D5F6D"/>
    <w:rsid w:val="005D603C"/>
    <w:rsid w:val="005D66DC"/>
    <w:rsid w:val="005D6878"/>
    <w:rsid w:val="005D6D1A"/>
    <w:rsid w:val="005D7F51"/>
    <w:rsid w:val="005E05EB"/>
    <w:rsid w:val="005E07E2"/>
    <w:rsid w:val="005E103A"/>
    <w:rsid w:val="005E1153"/>
    <w:rsid w:val="005E1304"/>
    <w:rsid w:val="005E1871"/>
    <w:rsid w:val="005E2789"/>
    <w:rsid w:val="005E3125"/>
    <w:rsid w:val="005E514E"/>
    <w:rsid w:val="005E5EA5"/>
    <w:rsid w:val="005E6018"/>
    <w:rsid w:val="005E672C"/>
    <w:rsid w:val="005E7C36"/>
    <w:rsid w:val="005F2A10"/>
    <w:rsid w:val="005F3836"/>
    <w:rsid w:val="005F38AC"/>
    <w:rsid w:val="005F3B77"/>
    <w:rsid w:val="005F3D61"/>
    <w:rsid w:val="005F3DA2"/>
    <w:rsid w:val="005F458D"/>
    <w:rsid w:val="005F516E"/>
    <w:rsid w:val="005F5760"/>
    <w:rsid w:val="005F5923"/>
    <w:rsid w:val="005F6100"/>
    <w:rsid w:val="005F61E3"/>
    <w:rsid w:val="005F7F23"/>
    <w:rsid w:val="00600D8C"/>
    <w:rsid w:val="0060441F"/>
    <w:rsid w:val="00604AD7"/>
    <w:rsid w:val="00604B25"/>
    <w:rsid w:val="00604B87"/>
    <w:rsid w:val="00605245"/>
    <w:rsid w:val="006060D7"/>
    <w:rsid w:val="006063E2"/>
    <w:rsid w:val="00606818"/>
    <w:rsid w:val="00606C6B"/>
    <w:rsid w:val="00606E24"/>
    <w:rsid w:val="00606EDE"/>
    <w:rsid w:val="0061107E"/>
    <w:rsid w:val="006118BD"/>
    <w:rsid w:val="006121FD"/>
    <w:rsid w:val="006139CD"/>
    <w:rsid w:val="00614A3A"/>
    <w:rsid w:val="00615102"/>
    <w:rsid w:val="00615429"/>
    <w:rsid w:val="006173A9"/>
    <w:rsid w:val="0062059A"/>
    <w:rsid w:val="00620B02"/>
    <w:rsid w:val="0062100B"/>
    <w:rsid w:val="00622412"/>
    <w:rsid w:val="0062413C"/>
    <w:rsid w:val="00624BCC"/>
    <w:rsid w:val="00624EEB"/>
    <w:rsid w:val="00626A6C"/>
    <w:rsid w:val="00626C88"/>
    <w:rsid w:val="006278D9"/>
    <w:rsid w:val="00627BD0"/>
    <w:rsid w:val="006300A6"/>
    <w:rsid w:val="00630A0E"/>
    <w:rsid w:val="0063155C"/>
    <w:rsid w:val="0063186D"/>
    <w:rsid w:val="006321F1"/>
    <w:rsid w:val="0063293D"/>
    <w:rsid w:val="00634ADB"/>
    <w:rsid w:val="00635C2D"/>
    <w:rsid w:val="006362DD"/>
    <w:rsid w:val="00636C92"/>
    <w:rsid w:val="00641AEC"/>
    <w:rsid w:val="006448D8"/>
    <w:rsid w:val="00644C02"/>
    <w:rsid w:val="00645538"/>
    <w:rsid w:val="00645573"/>
    <w:rsid w:val="00646809"/>
    <w:rsid w:val="006468A8"/>
    <w:rsid w:val="00646CF3"/>
    <w:rsid w:val="00646E98"/>
    <w:rsid w:val="0064760F"/>
    <w:rsid w:val="00647CD4"/>
    <w:rsid w:val="00647FD6"/>
    <w:rsid w:val="00653729"/>
    <w:rsid w:val="00653903"/>
    <w:rsid w:val="00653EA9"/>
    <w:rsid w:val="00655395"/>
    <w:rsid w:val="00655B0F"/>
    <w:rsid w:val="006606F8"/>
    <w:rsid w:val="00661692"/>
    <w:rsid w:val="00662140"/>
    <w:rsid w:val="00662973"/>
    <w:rsid w:val="00663183"/>
    <w:rsid w:val="006631F4"/>
    <w:rsid w:val="006639EC"/>
    <w:rsid w:val="00664AAF"/>
    <w:rsid w:val="00664C99"/>
    <w:rsid w:val="0066521B"/>
    <w:rsid w:val="006659A0"/>
    <w:rsid w:val="00667DDD"/>
    <w:rsid w:val="006706DB"/>
    <w:rsid w:val="006708EF"/>
    <w:rsid w:val="00670C5E"/>
    <w:rsid w:val="00673006"/>
    <w:rsid w:val="00673453"/>
    <w:rsid w:val="00673791"/>
    <w:rsid w:val="00673B83"/>
    <w:rsid w:val="00673C00"/>
    <w:rsid w:val="00674449"/>
    <w:rsid w:val="006752FC"/>
    <w:rsid w:val="00680139"/>
    <w:rsid w:val="00680417"/>
    <w:rsid w:val="00680C9B"/>
    <w:rsid w:val="00681161"/>
    <w:rsid w:val="0068126E"/>
    <w:rsid w:val="006815C4"/>
    <w:rsid w:val="00681D7D"/>
    <w:rsid w:val="00681DDC"/>
    <w:rsid w:val="00681FB6"/>
    <w:rsid w:val="006822EB"/>
    <w:rsid w:val="0068284E"/>
    <w:rsid w:val="006839FE"/>
    <w:rsid w:val="00684FF0"/>
    <w:rsid w:val="00685F45"/>
    <w:rsid w:val="006878FE"/>
    <w:rsid w:val="00687C67"/>
    <w:rsid w:val="00693353"/>
    <w:rsid w:val="0069341D"/>
    <w:rsid w:val="00693EAC"/>
    <w:rsid w:val="00695D0A"/>
    <w:rsid w:val="00696FD2"/>
    <w:rsid w:val="006971D3"/>
    <w:rsid w:val="0069748E"/>
    <w:rsid w:val="006A0A21"/>
    <w:rsid w:val="006A0F7A"/>
    <w:rsid w:val="006A10BB"/>
    <w:rsid w:val="006A12C3"/>
    <w:rsid w:val="006A175A"/>
    <w:rsid w:val="006A1F11"/>
    <w:rsid w:val="006A27A3"/>
    <w:rsid w:val="006A27FC"/>
    <w:rsid w:val="006A29DA"/>
    <w:rsid w:val="006A319D"/>
    <w:rsid w:val="006A3FC8"/>
    <w:rsid w:val="006A4776"/>
    <w:rsid w:val="006A6292"/>
    <w:rsid w:val="006A744E"/>
    <w:rsid w:val="006A74F1"/>
    <w:rsid w:val="006B06DA"/>
    <w:rsid w:val="006B07EC"/>
    <w:rsid w:val="006B12F0"/>
    <w:rsid w:val="006B14AB"/>
    <w:rsid w:val="006B215B"/>
    <w:rsid w:val="006B45FA"/>
    <w:rsid w:val="006B4733"/>
    <w:rsid w:val="006B50FB"/>
    <w:rsid w:val="006B603F"/>
    <w:rsid w:val="006B628D"/>
    <w:rsid w:val="006B67EF"/>
    <w:rsid w:val="006C1EDB"/>
    <w:rsid w:val="006C279D"/>
    <w:rsid w:val="006C2C5D"/>
    <w:rsid w:val="006C39C1"/>
    <w:rsid w:val="006C5126"/>
    <w:rsid w:val="006C664F"/>
    <w:rsid w:val="006C68DF"/>
    <w:rsid w:val="006C7003"/>
    <w:rsid w:val="006C777A"/>
    <w:rsid w:val="006C7C5C"/>
    <w:rsid w:val="006D1BD1"/>
    <w:rsid w:val="006D3086"/>
    <w:rsid w:val="006D3E7E"/>
    <w:rsid w:val="006D438F"/>
    <w:rsid w:val="006D4B12"/>
    <w:rsid w:val="006D7A72"/>
    <w:rsid w:val="006E0775"/>
    <w:rsid w:val="006E11E2"/>
    <w:rsid w:val="006E1336"/>
    <w:rsid w:val="006E2758"/>
    <w:rsid w:val="006E2E63"/>
    <w:rsid w:val="006E3040"/>
    <w:rsid w:val="006E3210"/>
    <w:rsid w:val="006E7617"/>
    <w:rsid w:val="006E78CD"/>
    <w:rsid w:val="006E794C"/>
    <w:rsid w:val="006F076A"/>
    <w:rsid w:val="006F15CA"/>
    <w:rsid w:val="006F24AE"/>
    <w:rsid w:val="006F31C0"/>
    <w:rsid w:val="006F3896"/>
    <w:rsid w:val="006F3C6D"/>
    <w:rsid w:val="006F4E29"/>
    <w:rsid w:val="006F54E7"/>
    <w:rsid w:val="006F5779"/>
    <w:rsid w:val="006F5F96"/>
    <w:rsid w:val="006F76ED"/>
    <w:rsid w:val="007011B1"/>
    <w:rsid w:val="00703C58"/>
    <w:rsid w:val="00703F33"/>
    <w:rsid w:val="0070460B"/>
    <w:rsid w:val="00704AB5"/>
    <w:rsid w:val="00705229"/>
    <w:rsid w:val="0070678D"/>
    <w:rsid w:val="00707499"/>
    <w:rsid w:val="00710FBB"/>
    <w:rsid w:val="007120AE"/>
    <w:rsid w:val="0071217E"/>
    <w:rsid w:val="007122A3"/>
    <w:rsid w:val="00714C7D"/>
    <w:rsid w:val="00715169"/>
    <w:rsid w:val="007158C5"/>
    <w:rsid w:val="00715D8A"/>
    <w:rsid w:val="00716DBE"/>
    <w:rsid w:val="007170C1"/>
    <w:rsid w:val="0072098A"/>
    <w:rsid w:val="00721E98"/>
    <w:rsid w:val="00723253"/>
    <w:rsid w:val="007234B5"/>
    <w:rsid w:val="00724639"/>
    <w:rsid w:val="00724652"/>
    <w:rsid w:val="0072519F"/>
    <w:rsid w:val="00725BA0"/>
    <w:rsid w:val="00726CF1"/>
    <w:rsid w:val="00727E35"/>
    <w:rsid w:val="007313C5"/>
    <w:rsid w:val="00731837"/>
    <w:rsid w:val="007321B0"/>
    <w:rsid w:val="00732400"/>
    <w:rsid w:val="00732720"/>
    <w:rsid w:val="007328F0"/>
    <w:rsid w:val="007332C8"/>
    <w:rsid w:val="00733CF9"/>
    <w:rsid w:val="007346CE"/>
    <w:rsid w:val="007347A8"/>
    <w:rsid w:val="00734B04"/>
    <w:rsid w:val="00734BD5"/>
    <w:rsid w:val="0073556F"/>
    <w:rsid w:val="007364EA"/>
    <w:rsid w:val="00740064"/>
    <w:rsid w:val="007402DD"/>
    <w:rsid w:val="00742349"/>
    <w:rsid w:val="0074248C"/>
    <w:rsid w:val="0074332D"/>
    <w:rsid w:val="00743C16"/>
    <w:rsid w:val="007444DD"/>
    <w:rsid w:val="007465F4"/>
    <w:rsid w:val="00747BD9"/>
    <w:rsid w:val="00747C1E"/>
    <w:rsid w:val="00747E30"/>
    <w:rsid w:val="00750A09"/>
    <w:rsid w:val="00750F59"/>
    <w:rsid w:val="00751794"/>
    <w:rsid w:val="007540B0"/>
    <w:rsid w:val="00754596"/>
    <w:rsid w:val="00754823"/>
    <w:rsid w:val="00756DDB"/>
    <w:rsid w:val="007572FE"/>
    <w:rsid w:val="00761625"/>
    <w:rsid w:val="007622BB"/>
    <w:rsid w:val="00762CE6"/>
    <w:rsid w:val="00763D97"/>
    <w:rsid w:val="00763EA1"/>
    <w:rsid w:val="00764106"/>
    <w:rsid w:val="0076455D"/>
    <w:rsid w:val="00764A84"/>
    <w:rsid w:val="007653AC"/>
    <w:rsid w:val="00766D65"/>
    <w:rsid w:val="00766EC9"/>
    <w:rsid w:val="00766F90"/>
    <w:rsid w:val="00770F83"/>
    <w:rsid w:val="00772359"/>
    <w:rsid w:val="00772748"/>
    <w:rsid w:val="00774B5C"/>
    <w:rsid w:val="007755AB"/>
    <w:rsid w:val="00775D52"/>
    <w:rsid w:val="007761ED"/>
    <w:rsid w:val="00780068"/>
    <w:rsid w:val="0078057F"/>
    <w:rsid w:val="00781F82"/>
    <w:rsid w:val="007822CA"/>
    <w:rsid w:val="00782319"/>
    <w:rsid w:val="00782DFE"/>
    <w:rsid w:val="00784981"/>
    <w:rsid w:val="007915C3"/>
    <w:rsid w:val="00791A04"/>
    <w:rsid w:val="0079239A"/>
    <w:rsid w:val="00794FE9"/>
    <w:rsid w:val="00795991"/>
    <w:rsid w:val="007975E5"/>
    <w:rsid w:val="00797AA0"/>
    <w:rsid w:val="007A0191"/>
    <w:rsid w:val="007A02B0"/>
    <w:rsid w:val="007A03CA"/>
    <w:rsid w:val="007A08DF"/>
    <w:rsid w:val="007A0AA9"/>
    <w:rsid w:val="007A0E62"/>
    <w:rsid w:val="007A1054"/>
    <w:rsid w:val="007A172D"/>
    <w:rsid w:val="007A18EB"/>
    <w:rsid w:val="007A27C1"/>
    <w:rsid w:val="007A29E0"/>
    <w:rsid w:val="007A2A7D"/>
    <w:rsid w:val="007A3A8E"/>
    <w:rsid w:val="007A5107"/>
    <w:rsid w:val="007A57D1"/>
    <w:rsid w:val="007A6CC0"/>
    <w:rsid w:val="007A7ADD"/>
    <w:rsid w:val="007B176F"/>
    <w:rsid w:val="007B1AD3"/>
    <w:rsid w:val="007B2AB8"/>
    <w:rsid w:val="007B33CF"/>
    <w:rsid w:val="007B4584"/>
    <w:rsid w:val="007B5B7F"/>
    <w:rsid w:val="007B6846"/>
    <w:rsid w:val="007B6A81"/>
    <w:rsid w:val="007B6AEC"/>
    <w:rsid w:val="007B706B"/>
    <w:rsid w:val="007B7735"/>
    <w:rsid w:val="007B7ABC"/>
    <w:rsid w:val="007C0037"/>
    <w:rsid w:val="007C00A7"/>
    <w:rsid w:val="007C05B6"/>
    <w:rsid w:val="007C0691"/>
    <w:rsid w:val="007C1CC9"/>
    <w:rsid w:val="007C29BE"/>
    <w:rsid w:val="007C2BBC"/>
    <w:rsid w:val="007C342E"/>
    <w:rsid w:val="007C371A"/>
    <w:rsid w:val="007C44A6"/>
    <w:rsid w:val="007C4E93"/>
    <w:rsid w:val="007C5B8D"/>
    <w:rsid w:val="007C6C84"/>
    <w:rsid w:val="007D0AF6"/>
    <w:rsid w:val="007D0CDC"/>
    <w:rsid w:val="007D0EBB"/>
    <w:rsid w:val="007D17B6"/>
    <w:rsid w:val="007D2FAF"/>
    <w:rsid w:val="007D33A6"/>
    <w:rsid w:val="007D385E"/>
    <w:rsid w:val="007D4475"/>
    <w:rsid w:val="007D5872"/>
    <w:rsid w:val="007D6341"/>
    <w:rsid w:val="007E0754"/>
    <w:rsid w:val="007E0C9B"/>
    <w:rsid w:val="007E1875"/>
    <w:rsid w:val="007E1CAB"/>
    <w:rsid w:val="007E1E2E"/>
    <w:rsid w:val="007E209F"/>
    <w:rsid w:val="007E22BC"/>
    <w:rsid w:val="007E26E3"/>
    <w:rsid w:val="007E38E3"/>
    <w:rsid w:val="007E3A70"/>
    <w:rsid w:val="007E45C6"/>
    <w:rsid w:val="007E497F"/>
    <w:rsid w:val="007E4D1E"/>
    <w:rsid w:val="007E5FA0"/>
    <w:rsid w:val="007E675E"/>
    <w:rsid w:val="007E6A71"/>
    <w:rsid w:val="007E72C7"/>
    <w:rsid w:val="007F00B8"/>
    <w:rsid w:val="007F25E0"/>
    <w:rsid w:val="007F3F49"/>
    <w:rsid w:val="007F4A06"/>
    <w:rsid w:val="007F4F58"/>
    <w:rsid w:val="007F6124"/>
    <w:rsid w:val="007F7513"/>
    <w:rsid w:val="007F77A2"/>
    <w:rsid w:val="007F7B23"/>
    <w:rsid w:val="008004D2"/>
    <w:rsid w:val="008006FB"/>
    <w:rsid w:val="00800969"/>
    <w:rsid w:val="00800E7E"/>
    <w:rsid w:val="00801173"/>
    <w:rsid w:val="00801FDE"/>
    <w:rsid w:val="00803996"/>
    <w:rsid w:val="00806A31"/>
    <w:rsid w:val="00806F4C"/>
    <w:rsid w:val="00807D19"/>
    <w:rsid w:val="0081043C"/>
    <w:rsid w:val="00810828"/>
    <w:rsid w:val="008113C0"/>
    <w:rsid w:val="00811822"/>
    <w:rsid w:val="0081224D"/>
    <w:rsid w:val="0081292E"/>
    <w:rsid w:val="008140B4"/>
    <w:rsid w:val="00814B4B"/>
    <w:rsid w:val="00814D5F"/>
    <w:rsid w:val="0081572A"/>
    <w:rsid w:val="00816219"/>
    <w:rsid w:val="008162C4"/>
    <w:rsid w:val="00816920"/>
    <w:rsid w:val="00816ADB"/>
    <w:rsid w:val="008211A6"/>
    <w:rsid w:val="00821AAB"/>
    <w:rsid w:val="00823209"/>
    <w:rsid w:val="00824E1F"/>
    <w:rsid w:val="008253CC"/>
    <w:rsid w:val="00825A51"/>
    <w:rsid w:val="008270F1"/>
    <w:rsid w:val="0083091B"/>
    <w:rsid w:val="00830928"/>
    <w:rsid w:val="00830E45"/>
    <w:rsid w:val="008321F0"/>
    <w:rsid w:val="008322E2"/>
    <w:rsid w:val="008333D4"/>
    <w:rsid w:val="00833ABA"/>
    <w:rsid w:val="00834814"/>
    <w:rsid w:val="00834AD4"/>
    <w:rsid w:val="00836750"/>
    <w:rsid w:val="008375C2"/>
    <w:rsid w:val="008400B1"/>
    <w:rsid w:val="00841D8C"/>
    <w:rsid w:val="00843563"/>
    <w:rsid w:val="00844940"/>
    <w:rsid w:val="00845821"/>
    <w:rsid w:val="00845BF6"/>
    <w:rsid w:val="00845E52"/>
    <w:rsid w:val="00846403"/>
    <w:rsid w:val="008469B0"/>
    <w:rsid w:val="00846ACF"/>
    <w:rsid w:val="00846D5F"/>
    <w:rsid w:val="00847C2E"/>
    <w:rsid w:val="00847EA9"/>
    <w:rsid w:val="00852602"/>
    <w:rsid w:val="00854035"/>
    <w:rsid w:val="00854107"/>
    <w:rsid w:val="00854A44"/>
    <w:rsid w:val="00855FD3"/>
    <w:rsid w:val="00856076"/>
    <w:rsid w:val="00856329"/>
    <w:rsid w:val="00856C81"/>
    <w:rsid w:val="00860E3A"/>
    <w:rsid w:val="00861376"/>
    <w:rsid w:val="00861938"/>
    <w:rsid w:val="00861CA6"/>
    <w:rsid w:val="008632B5"/>
    <w:rsid w:val="0086348A"/>
    <w:rsid w:val="00863934"/>
    <w:rsid w:val="008642A0"/>
    <w:rsid w:val="00864311"/>
    <w:rsid w:val="00865618"/>
    <w:rsid w:val="00865F8B"/>
    <w:rsid w:val="008669A6"/>
    <w:rsid w:val="00867A9E"/>
    <w:rsid w:val="008707EA"/>
    <w:rsid w:val="008712C7"/>
    <w:rsid w:val="00871A75"/>
    <w:rsid w:val="00872B58"/>
    <w:rsid w:val="00872B6E"/>
    <w:rsid w:val="008730D3"/>
    <w:rsid w:val="00873883"/>
    <w:rsid w:val="008749B5"/>
    <w:rsid w:val="00875D12"/>
    <w:rsid w:val="00875D6D"/>
    <w:rsid w:val="008760C4"/>
    <w:rsid w:val="008760FF"/>
    <w:rsid w:val="0087637D"/>
    <w:rsid w:val="008804AA"/>
    <w:rsid w:val="00880993"/>
    <w:rsid w:val="00881484"/>
    <w:rsid w:val="00881FBC"/>
    <w:rsid w:val="00882D06"/>
    <w:rsid w:val="0088425D"/>
    <w:rsid w:val="008845FA"/>
    <w:rsid w:val="0088468E"/>
    <w:rsid w:val="008867FE"/>
    <w:rsid w:val="00887695"/>
    <w:rsid w:val="008900C0"/>
    <w:rsid w:val="00892B86"/>
    <w:rsid w:val="00892F89"/>
    <w:rsid w:val="0089419B"/>
    <w:rsid w:val="00896390"/>
    <w:rsid w:val="008967FA"/>
    <w:rsid w:val="00897035"/>
    <w:rsid w:val="008974E1"/>
    <w:rsid w:val="00897529"/>
    <w:rsid w:val="0089766D"/>
    <w:rsid w:val="0089774A"/>
    <w:rsid w:val="00897F1C"/>
    <w:rsid w:val="008A0708"/>
    <w:rsid w:val="008A131B"/>
    <w:rsid w:val="008A1695"/>
    <w:rsid w:val="008A2CC1"/>
    <w:rsid w:val="008A3C30"/>
    <w:rsid w:val="008A3E8A"/>
    <w:rsid w:val="008A4C4A"/>
    <w:rsid w:val="008A572C"/>
    <w:rsid w:val="008A5CFD"/>
    <w:rsid w:val="008A66A2"/>
    <w:rsid w:val="008A6CBE"/>
    <w:rsid w:val="008A7205"/>
    <w:rsid w:val="008A7CE1"/>
    <w:rsid w:val="008A7DEF"/>
    <w:rsid w:val="008B05E6"/>
    <w:rsid w:val="008B129D"/>
    <w:rsid w:val="008B323F"/>
    <w:rsid w:val="008B3A5A"/>
    <w:rsid w:val="008B3ED4"/>
    <w:rsid w:val="008B44D7"/>
    <w:rsid w:val="008B54BF"/>
    <w:rsid w:val="008B683F"/>
    <w:rsid w:val="008B74E4"/>
    <w:rsid w:val="008B7E81"/>
    <w:rsid w:val="008C023D"/>
    <w:rsid w:val="008C038D"/>
    <w:rsid w:val="008C05C7"/>
    <w:rsid w:val="008C1E5A"/>
    <w:rsid w:val="008C2D28"/>
    <w:rsid w:val="008C2FD9"/>
    <w:rsid w:val="008C36B9"/>
    <w:rsid w:val="008C3B59"/>
    <w:rsid w:val="008C5D02"/>
    <w:rsid w:val="008C6046"/>
    <w:rsid w:val="008C68E7"/>
    <w:rsid w:val="008C7BCD"/>
    <w:rsid w:val="008C7F29"/>
    <w:rsid w:val="008D0392"/>
    <w:rsid w:val="008D0A70"/>
    <w:rsid w:val="008D1078"/>
    <w:rsid w:val="008D221E"/>
    <w:rsid w:val="008D2834"/>
    <w:rsid w:val="008D31DC"/>
    <w:rsid w:val="008D3287"/>
    <w:rsid w:val="008D4CD3"/>
    <w:rsid w:val="008D6183"/>
    <w:rsid w:val="008D67C7"/>
    <w:rsid w:val="008D6B13"/>
    <w:rsid w:val="008D77EC"/>
    <w:rsid w:val="008D7CC3"/>
    <w:rsid w:val="008E00FE"/>
    <w:rsid w:val="008E094E"/>
    <w:rsid w:val="008E1A86"/>
    <w:rsid w:val="008E2BBE"/>
    <w:rsid w:val="008E37F1"/>
    <w:rsid w:val="008E45A0"/>
    <w:rsid w:val="008E47D5"/>
    <w:rsid w:val="008E4CCF"/>
    <w:rsid w:val="008E5C34"/>
    <w:rsid w:val="008E740E"/>
    <w:rsid w:val="008E75AE"/>
    <w:rsid w:val="008E7FF2"/>
    <w:rsid w:val="008F03B2"/>
    <w:rsid w:val="008F1706"/>
    <w:rsid w:val="008F1DDF"/>
    <w:rsid w:val="008F1E49"/>
    <w:rsid w:val="008F2D11"/>
    <w:rsid w:val="008F3B43"/>
    <w:rsid w:val="008F42B1"/>
    <w:rsid w:val="008F4598"/>
    <w:rsid w:val="008F5289"/>
    <w:rsid w:val="008F5325"/>
    <w:rsid w:val="008F57E4"/>
    <w:rsid w:val="008F5E0F"/>
    <w:rsid w:val="008F5E4A"/>
    <w:rsid w:val="008F6863"/>
    <w:rsid w:val="008F6F33"/>
    <w:rsid w:val="008F7250"/>
    <w:rsid w:val="008F73C7"/>
    <w:rsid w:val="008F7C04"/>
    <w:rsid w:val="008F7FA8"/>
    <w:rsid w:val="00901D53"/>
    <w:rsid w:val="0090245B"/>
    <w:rsid w:val="00902738"/>
    <w:rsid w:val="0090288C"/>
    <w:rsid w:val="00902E16"/>
    <w:rsid w:val="009034E7"/>
    <w:rsid w:val="00903B3E"/>
    <w:rsid w:val="00904779"/>
    <w:rsid w:val="00905011"/>
    <w:rsid w:val="009052D5"/>
    <w:rsid w:val="0090578D"/>
    <w:rsid w:val="00905986"/>
    <w:rsid w:val="00905D2A"/>
    <w:rsid w:val="00905DB8"/>
    <w:rsid w:val="00905E71"/>
    <w:rsid w:val="0090610F"/>
    <w:rsid w:val="009061A7"/>
    <w:rsid w:val="00907049"/>
    <w:rsid w:val="009070CD"/>
    <w:rsid w:val="009115D2"/>
    <w:rsid w:val="00911A1B"/>
    <w:rsid w:val="00911CDB"/>
    <w:rsid w:val="0091207A"/>
    <w:rsid w:val="00913E9E"/>
    <w:rsid w:val="00914FB0"/>
    <w:rsid w:val="0091515A"/>
    <w:rsid w:val="009216B2"/>
    <w:rsid w:val="009234E7"/>
    <w:rsid w:val="0092384D"/>
    <w:rsid w:val="00923F40"/>
    <w:rsid w:val="00924666"/>
    <w:rsid w:val="00925DBE"/>
    <w:rsid w:val="00926BA3"/>
    <w:rsid w:val="00927081"/>
    <w:rsid w:val="00927449"/>
    <w:rsid w:val="00927A5D"/>
    <w:rsid w:val="00927C65"/>
    <w:rsid w:val="00930AE1"/>
    <w:rsid w:val="00930B6F"/>
    <w:rsid w:val="00930CBE"/>
    <w:rsid w:val="009319FE"/>
    <w:rsid w:val="0093227D"/>
    <w:rsid w:val="0093240E"/>
    <w:rsid w:val="0093243C"/>
    <w:rsid w:val="00933432"/>
    <w:rsid w:val="009338D5"/>
    <w:rsid w:val="0093405C"/>
    <w:rsid w:val="0093410A"/>
    <w:rsid w:val="0093426F"/>
    <w:rsid w:val="0093672A"/>
    <w:rsid w:val="00936E2C"/>
    <w:rsid w:val="0093735C"/>
    <w:rsid w:val="00942615"/>
    <w:rsid w:val="00943125"/>
    <w:rsid w:val="00943656"/>
    <w:rsid w:val="0094547C"/>
    <w:rsid w:val="00950C95"/>
    <w:rsid w:val="009511AA"/>
    <w:rsid w:val="00951621"/>
    <w:rsid w:val="009525B9"/>
    <w:rsid w:val="009526E8"/>
    <w:rsid w:val="00952EA2"/>
    <w:rsid w:val="00953B80"/>
    <w:rsid w:val="00953D8E"/>
    <w:rsid w:val="009545A6"/>
    <w:rsid w:val="009552EC"/>
    <w:rsid w:val="00955E1D"/>
    <w:rsid w:val="00955F72"/>
    <w:rsid w:val="00956A24"/>
    <w:rsid w:val="00956C38"/>
    <w:rsid w:val="00956D75"/>
    <w:rsid w:val="00956DB2"/>
    <w:rsid w:val="009574E0"/>
    <w:rsid w:val="00957541"/>
    <w:rsid w:val="0096024B"/>
    <w:rsid w:val="0096051D"/>
    <w:rsid w:val="009607CE"/>
    <w:rsid w:val="00960A13"/>
    <w:rsid w:val="00963928"/>
    <w:rsid w:val="00965E54"/>
    <w:rsid w:val="009663D5"/>
    <w:rsid w:val="009665E4"/>
    <w:rsid w:val="00966D6D"/>
    <w:rsid w:val="009702CA"/>
    <w:rsid w:val="00970FAD"/>
    <w:rsid w:val="00970FF5"/>
    <w:rsid w:val="00973064"/>
    <w:rsid w:val="00973D36"/>
    <w:rsid w:val="00973DB4"/>
    <w:rsid w:val="00974871"/>
    <w:rsid w:val="00975190"/>
    <w:rsid w:val="00975334"/>
    <w:rsid w:val="0097577F"/>
    <w:rsid w:val="00975CF5"/>
    <w:rsid w:val="00976130"/>
    <w:rsid w:val="00977551"/>
    <w:rsid w:val="00981588"/>
    <w:rsid w:val="00981E81"/>
    <w:rsid w:val="00982041"/>
    <w:rsid w:val="00982B40"/>
    <w:rsid w:val="00982DA2"/>
    <w:rsid w:val="00983172"/>
    <w:rsid w:val="0098348F"/>
    <w:rsid w:val="00984ABE"/>
    <w:rsid w:val="009850DC"/>
    <w:rsid w:val="0098536B"/>
    <w:rsid w:val="009856E4"/>
    <w:rsid w:val="009858D8"/>
    <w:rsid w:val="00986A84"/>
    <w:rsid w:val="00987A32"/>
    <w:rsid w:val="00987D5D"/>
    <w:rsid w:val="00990C5C"/>
    <w:rsid w:val="00990DD5"/>
    <w:rsid w:val="00992215"/>
    <w:rsid w:val="00992AB3"/>
    <w:rsid w:val="00993359"/>
    <w:rsid w:val="0099397B"/>
    <w:rsid w:val="009954E4"/>
    <w:rsid w:val="0099564D"/>
    <w:rsid w:val="00995A15"/>
    <w:rsid w:val="0099656A"/>
    <w:rsid w:val="0099743A"/>
    <w:rsid w:val="0099753B"/>
    <w:rsid w:val="009A016E"/>
    <w:rsid w:val="009A082F"/>
    <w:rsid w:val="009A0C20"/>
    <w:rsid w:val="009A1928"/>
    <w:rsid w:val="009A1EB0"/>
    <w:rsid w:val="009A1FF5"/>
    <w:rsid w:val="009A2EF6"/>
    <w:rsid w:val="009A42F9"/>
    <w:rsid w:val="009A5122"/>
    <w:rsid w:val="009A564E"/>
    <w:rsid w:val="009A72F7"/>
    <w:rsid w:val="009A7C74"/>
    <w:rsid w:val="009B2798"/>
    <w:rsid w:val="009B2F05"/>
    <w:rsid w:val="009B4A78"/>
    <w:rsid w:val="009B76AE"/>
    <w:rsid w:val="009C0127"/>
    <w:rsid w:val="009C05E8"/>
    <w:rsid w:val="009C17AF"/>
    <w:rsid w:val="009C2AAA"/>
    <w:rsid w:val="009C2F2F"/>
    <w:rsid w:val="009C330A"/>
    <w:rsid w:val="009C371A"/>
    <w:rsid w:val="009C55EC"/>
    <w:rsid w:val="009C5AD5"/>
    <w:rsid w:val="009C5E9D"/>
    <w:rsid w:val="009C6759"/>
    <w:rsid w:val="009C6A84"/>
    <w:rsid w:val="009C75B4"/>
    <w:rsid w:val="009D0EA1"/>
    <w:rsid w:val="009D1216"/>
    <w:rsid w:val="009D2C0F"/>
    <w:rsid w:val="009D383A"/>
    <w:rsid w:val="009D44FE"/>
    <w:rsid w:val="009D4F2D"/>
    <w:rsid w:val="009D4F61"/>
    <w:rsid w:val="009D523E"/>
    <w:rsid w:val="009D5409"/>
    <w:rsid w:val="009D68E3"/>
    <w:rsid w:val="009D7135"/>
    <w:rsid w:val="009D729E"/>
    <w:rsid w:val="009D7D83"/>
    <w:rsid w:val="009E1EA3"/>
    <w:rsid w:val="009E23C3"/>
    <w:rsid w:val="009E4D05"/>
    <w:rsid w:val="009E578B"/>
    <w:rsid w:val="009E76A7"/>
    <w:rsid w:val="009F1E93"/>
    <w:rsid w:val="009F23E8"/>
    <w:rsid w:val="009F2E8A"/>
    <w:rsid w:val="009F31FC"/>
    <w:rsid w:val="009F3A76"/>
    <w:rsid w:val="009F4263"/>
    <w:rsid w:val="009F60D8"/>
    <w:rsid w:val="009F6173"/>
    <w:rsid w:val="009F71EC"/>
    <w:rsid w:val="009F785F"/>
    <w:rsid w:val="00A00494"/>
    <w:rsid w:val="00A01BD0"/>
    <w:rsid w:val="00A01CF1"/>
    <w:rsid w:val="00A03AC7"/>
    <w:rsid w:val="00A0425A"/>
    <w:rsid w:val="00A05BE6"/>
    <w:rsid w:val="00A06055"/>
    <w:rsid w:val="00A06336"/>
    <w:rsid w:val="00A065BA"/>
    <w:rsid w:val="00A07195"/>
    <w:rsid w:val="00A07AA4"/>
    <w:rsid w:val="00A107AF"/>
    <w:rsid w:val="00A10CC0"/>
    <w:rsid w:val="00A12ABC"/>
    <w:rsid w:val="00A12B3F"/>
    <w:rsid w:val="00A14605"/>
    <w:rsid w:val="00A14D04"/>
    <w:rsid w:val="00A14F74"/>
    <w:rsid w:val="00A14F85"/>
    <w:rsid w:val="00A15C7C"/>
    <w:rsid w:val="00A1646F"/>
    <w:rsid w:val="00A16C25"/>
    <w:rsid w:val="00A174C2"/>
    <w:rsid w:val="00A176D3"/>
    <w:rsid w:val="00A20FFE"/>
    <w:rsid w:val="00A23022"/>
    <w:rsid w:val="00A23BE7"/>
    <w:rsid w:val="00A23C4F"/>
    <w:rsid w:val="00A23D7D"/>
    <w:rsid w:val="00A24FF7"/>
    <w:rsid w:val="00A257E5"/>
    <w:rsid w:val="00A265DD"/>
    <w:rsid w:val="00A3047D"/>
    <w:rsid w:val="00A305B2"/>
    <w:rsid w:val="00A31019"/>
    <w:rsid w:val="00A31132"/>
    <w:rsid w:val="00A34806"/>
    <w:rsid w:val="00A34EE0"/>
    <w:rsid w:val="00A36D6E"/>
    <w:rsid w:val="00A37119"/>
    <w:rsid w:val="00A375B6"/>
    <w:rsid w:val="00A37891"/>
    <w:rsid w:val="00A37FBD"/>
    <w:rsid w:val="00A4081E"/>
    <w:rsid w:val="00A4175E"/>
    <w:rsid w:val="00A41B5B"/>
    <w:rsid w:val="00A41F60"/>
    <w:rsid w:val="00A4223C"/>
    <w:rsid w:val="00A42661"/>
    <w:rsid w:val="00A4318C"/>
    <w:rsid w:val="00A443DD"/>
    <w:rsid w:val="00A460A8"/>
    <w:rsid w:val="00A50CEC"/>
    <w:rsid w:val="00A519B1"/>
    <w:rsid w:val="00A52049"/>
    <w:rsid w:val="00A52221"/>
    <w:rsid w:val="00A53984"/>
    <w:rsid w:val="00A53FAF"/>
    <w:rsid w:val="00A540C6"/>
    <w:rsid w:val="00A5458C"/>
    <w:rsid w:val="00A546A8"/>
    <w:rsid w:val="00A54F72"/>
    <w:rsid w:val="00A55DCC"/>
    <w:rsid w:val="00A61CF9"/>
    <w:rsid w:val="00A6202B"/>
    <w:rsid w:val="00A62C0C"/>
    <w:rsid w:val="00A633EF"/>
    <w:rsid w:val="00A63892"/>
    <w:rsid w:val="00A6392E"/>
    <w:rsid w:val="00A63F94"/>
    <w:rsid w:val="00A644F3"/>
    <w:rsid w:val="00A64F09"/>
    <w:rsid w:val="00A660E9"/>
    <w:rsid w:val="00A6677E"/>
    <w:rsid w:val="00A67037"/>
    <w:rsid w:val="00A67FA6"/>
    <w:rsid w:val="00A72621"/>
    <w:rsid w:val="00A727EB"/>
    <w:rsid w:val="00A731C8"/>
    <w:rsid w:val="00A7387E"/>
    <w:rsid w:val="00A74158"/>
    <w:rsid w:val="00A7420F"/>
    <w:rsid w:val="00A7445A"/>
    <w:rsid w:val="00A74A78"/>
    <w:rsid w:val="00A75000"/>
    <w:rsid w:val="00A75D1D"/>
    <w:rsid w:val="00A76202"/>
    <w:rsid w:val="00A81E28"/>
    <w:rsid w:val="00A826D9"/>
    <w:rsid w:val="00A827B6"/>
    <w:rsid w:val="00A82826"/>
    <w:rsid w:val="00A82C24"/>
    <w:rsid w:val="00A83C92"/>
    <w:rsid w:val="00A843A7"/>
    <w:rsid w:val="00A859A2"/>
    <w:rsid w:val="00A85E4E"/>
    <w:rsid w:val="00A86F60"/>
    <w:rsid w:val="00A86F87"/>
    <w:rsid w:val="00A87262"/>
    <w:rsid w:val="00A877F9"/>
    <w:rsid w:val="00A91904"/>
    <w:rsid w:val="00A927FA"/>
    <w:rsid w:val="00A932A7"/>
    <w:rsid w:val="00A9346B"/>
    <w:rsid w:val="00A93756"/>
    <w:rsid w:val="00A950D3"/>
    <w:rsid w:val="00A954CB"/>
    <w:rsid w:val="00A961A3"/>
    <w:rsid w:val="00A9632C"/>
    <w:rsid w:val="00A97A06"/>
    <w:rsid w:val="00AA3D04"/>
    <w:rsid w:val="00AA4D5F"/>
    <w:rsid w:val="00AA5342"/>
    <w:rsid w:val="00AA618F"/>
    <w:rsid w:val="00AA67A5"/>
    <w:rsid w:val="00AA72F5"/>
    <w:rsid w:val="00AB0347"/>
    <w:rsid w:val="00AB0D31"/>
    <w:rsid w:val="00AB1A10"/>
    <w:rsid w:val="00AB20AD"/>
    <w:rsid w:val="00AB415E"/>
    <w:rsid w:val="00AB4463"/>
    <w:rsid w:val="00AB49B8"/>
    <w:rsid w:val="00AB59A6"/>
    <w:rsid w:val="00AB5EF2"/>
    <w:rsid w:val="00AB6F0B"/>
    <w:rsid w:val="00AB75C6"/>
    <w:rsid w:val="00AC0AB5"/>
    <w:rsid w:val="00AC0B29"/>
    <w:rsid w:val="00AC1B12"/>
    <w:rsid w:val="00AC2A3A"/>
    <w:rsid w:val="00AC4E47"/>
    <w:rsid w:val="00AC5309"/>
    <w:rsid w:val="00AC54FD"/>
    <w:rsid w:val="00AC72D9"/>
    <w:rsid w:val="00AC74A5"/>
    <w:rsid w:val="00AD2D6F"/>
    <w:rsid w:val="00AD31CE"/>
    <w:rsid w:val="00AD39AB"/>
    <w:rsid w:val="00AD43D2"/>
    <w:rsid w:val="00AD4728"/>
    <w:rsid w:val="00AD5600"/>
    <w:rsid w:val="00AD5CD4"/>
    <w:rsid w:val="00AD7EB7"/>
    <w:rsid w:val="00AE0A21"/>
    <w:rsid w:val="00AE22F6"/>
    <w:rsid w:val="00AE23EF"/>
    <w:rsid w:val="00AE2EBF"/>
    <w:rsid w:val="00AE324C"/>
    <w:rsid w:val="00AE39CC"/>
    <w:rsid w:val="00AE3C5F"/>
    <w:rsid w:val="00AE46E8"/>
    <w:rsid w:val="00AE48F2"/>
    <w:rsid w:val="00AE4A46"/>
    <w:rsid w:val="00AE4D60"/>
    <w:rsid w:val="00AE54F2"/>
    <w:rsid w:val="00AF1EA6"/>
    <w:rsid w:val="00AF2883"/>
    <w:rsid w:val="00AF415C"/>
    <w:rsid w:val="00AF4216"/>
    <w:rsid w:val="00AF48B7"/>
    <w:rsid w:val="00AF5142"/>
    <w:rsid w:val="00AF5BCD"/>
    <w:rsid w:val="00AF6109"/>
    <w:rsid w:val="00AF618E"/>
    <w:rsid w:val="00AF6CE4"/>
    <w:rsid w:val="00AF74C8"/>
    <w:rsid w:val="00B00224"/>
    <w:rsid w:val="00B005A7"/>
    <w:rsid w:val="00B00700"/>
    <w:rsid w:val="00B01C57"/>
    <w:rsid w:val="00B01E21"/>
    <w:rsid w:val="00B0398D"/>
    <w:rsid w:val="00B03AAC"/>
    <w:rsid w:val="00B0441D"/>
    <w:rsid w:val="00B04EB6"/>
    <w:rsid w:val="00B0591C"/>
    <w:rsid w:val="00B05A5C"/>
    <w:rsid w:val="00B05A73"/>
    <w:rsid w:val="00B05FEA"/>
    <w:rsid w:val="00B072BD"/>
    <w:rsid w:val="00B078FB"/>
    <w:rsid w:val="00B07904"/>
    <w:rsid w:val="00B10BD8"/>
    <w:rsid w:val="00B11108"/>
    <w:rsid w:val="00B115A0"/>
    <w:rsid w:val="00B115CE"/>
    <w:rsid w:val="00B12A91"/>
    <w:rsid w:val="00B12E30"/>
    <w:rsid w:val="00B1307E"/>
    <w:rsid w:val="00B13F1D"/>
    <w:rsid w:val="00B14472"/>
    <w:rsid w:val="00B14589"/>
    <w:rsid w:val="00B14647"/>
    <w:rsid w:val="00B14715"/>
    <w:rsid w:val="00B14881"/>
    <w:rsid w:val="00B15D3C"/>
    <w:rsid w:val="00B15D99"/>
    <w:rsid w:val="00B162C7"/>
    <w:rsid w:val="00B1719D"/>
    <w:rsid w:val="00B1759A"/>
    <w:rsid w:val="00B17DF5"/>
    <w:rsid w:val="00B210B9"/>
    <w:rsid w:val="00B21200"/>
    <w:rsid w:val="00B21FC8"/>
    <w:rsid w:val="00B2462D"/>
    <w:rsid w:val="00B24B89"/>
    <w:rsid w:val="00B251FA"/>
    <w:rsid w:val="00B26337"/>
    <w:rsid w:val="00B266D3"/>
    <w:rsid w:val="00B26EF5"/>
    <w:rsid w:val="00B30559"/>
    <w:rsid w:val="00B3056D"/>
    <w:rsid w:val="00B34B6E"/>
    <w:rsid w:val="00B34C1A"/>
    <w:rsid w:val="00B366A6"/>
    <w:rsid w:val="00B37001"/>
    <w:rsid w:val="00B37022"/>
    <w:rsid w:val="00B40375"/>
    <w:rsid w:val="00B405F6"/>
    <w:rsid w:val="00B409B8"/>
    <w:rsid w:val="00B420FA"/>
    <w:rsid w:val="00B438B1"/>
    <w:rsid w:val="00B44BC9"/>
    <w:rsid w:val="00B4727C"/>
    <w:rsid w:val="00B50077"/>
    <w:rsid w:val="00B501EC"/>
    <w:rsid w:val="00B50886"/>
    <w:rsid w:val="00B51638"/>
    <w:rsid w:val="00B5251E"/>
    <w:rsid w:val="00B53190"/>
    <w:rsid w:val="00B549BE"/>
    <w:rsid w:val="00B54AA8"/>
    <w:rsid w:val="00B55A1C"/>
    <w:rsid w:val="00B56D41"/>
    <w:rsid w:val="00B56E89"/>
    <w:rsid w:val="00B56EF9"/>
    <w:rsid w:val="00B579FB"/>
    <w:rsid w:val="00B606E4"/>
    <w:rsid w:val="00B609F3"/>
    <w:rsid w:val="00B614CF"/>
    <w:rsid w:val="00B616B9"/>
    <w:rsid w:val="00B617DD"/>
    <w:rsid w:val="00B6216A"/>
    <w:rsid w:val="00B62D36"/>
    <w:rsid w:val="00B62EE6"/>
    <w:rsid w:val="00B63BF0"/>
    <w:rsid w:val="00B63E05"/>
    <w:rsid w:val="00B63F35"/>
    <w:rsid w:val="00B645E6"/>
    <w:rsid w:val="00B65676"/>
    <w:rsid w:val="00B65FBE"/>
    <w:rsid w:val="00B66DA1"/>
    <w:rsid w:val="00B67192"/>
    <w:rsid w:val="00B6736E"/>
    <w:rsid w:val="00B701E2"/>
    <w:rsid w:val="00B7132E"/>
    <w:rsid w:val="00B72758"/>
    <w:rsid w:val="00B7384D"/>
    <w:rsid w:val="00B73EA1"/>
    <w:rsid w:val="00B743AD"/>
    <w:rsid w:val="00B747AB"/>
    <w:rsid w:val="00B7563A"/>
    <w:rsid w:val="00B75C51"/>
    <w:rsid w:val="00B76292"/>
    <w:rsid w:val="00B76533"/>
    <w:rsid w:val="00B7709F"/>
    <w:rsid w:val="00B77169"/>
    <w:rsid w:val="00B7773D"/>
    <w:rsid w:val="00B7778E"/>
    <w:rsid w:val="00B77AED"/>
    <w:rsid w:val="00B77C33"/>
    <w:rsid w:val="00B80369"/>
    <w:rsid w:val="00B80EB2"/>
    <w:rsid w:val="00B80FDE"/>
    <w:rsid w:val="00B810F2"/>
    <w:rsid w:val="00B8134A"/>
    <w:rsid w:val="00B81FF5"/>
    <w:rsid w:val="00B85D07"/>
    <w:rsid w:val="00B860B8"/>
    <w:rsid w:val="00B860CF"/>
    <w:rsid w:val="00B8665D"/>
    <w:rsid w:val="00B8793B"/>
    <w:rsid w:val="00B906F5"/>
    <w:rsid w:val="00B90970"/>
    <w:rsid w:val="00B90D12"/>
    <w:rsid w:val="00B919FC"/>
    <w:rsid w:val="00B927CC"/>
    <w:rsid w:val="00B9354D"/>
    <w:rsid w:val="00B93A60"/>
    <w:rsid w:val="00B94762"/>
    <w:rsid w:val="00B95A29"/>
    <w:rsid w:val="00B95AB7"/>
    <w:rsid w:val="00B95E0B"/>
    <w:rsid w:val="00B96690"/>
    <w:rsid w:val="00B976FC"/>
    <w:rsid w:val="00B97E23"/>
    <w:rsid w:val="00BA15B7"/>
    <w:rsid w:val="00BA1AED"/>
    <w:rsid w:val="00BA2793"/>
    <w:rsid w:val="00BA29DF"/>
    <w:rsid w:val="00BA3AD4"/>
    <w:rsid w:val="00BA42C6"/>
    <w:rsid w:val="00BA513F"/>
    <w:rsid w:val="00BA5147"/>
    <w:rsid w:val="00BA56FA"/>
    <w:rsid w:val="00BA5EE5"/>
    <w:rsid w:val="00BA66F7"/>
    <w:rsid w:val="00BA70BB"/>
    <w:rsid w:val="00BB07E5"/>
    <w:rsid w:val="00BB0B8A"/>
    <w:rsid w:val="00BB0EE9"/>
    <w:rsid w:val="00BB10C4"/>
    <w:rsid w:val="00BB1638"/>
    <w:rsid w:val="00BB1DBF"/>
    <w:rsid w:val="00BB2127"/>
    <w:rsid w:val="00BB2FEB"/>
    <w:rsid w:val="00BB3C86"/>
    <w:rsid w:val="00BB3CFE"/>
    <w:rsid w:val="00BB471D"/>
    <w:rsid w:val="00BB494C"/>
    <w:rsid w:val="00BB5A39"/>
    <w:rsid w:val="00BB5AB5"/>
    <w:rsid w:val="00BB7024"/>
    <w:rsid w:val="00BB747B"/>
    <w:rsid w:val="00BB755A"/>
    <w:rsid w:val="00BB785A"/>
    <w:rsid w:val="00BB7B61"/>
    <w:rsid w:val="00BB7FB9"/>
    <w:rsid w:val="00BC098E"/>
    <w:rsid w:val="00BC26A5"/>
    <w:rsid w:val="00BC2E8B"/>
    <w:rsid w:val="00BC5219"/>
    <w:rsid w:val="00BC5FF6"/>
    <w:rsid w:val="00BC6D28"/>
    <w:rsid w:val="00BC7974"/>
    <w:rsid w:val="00BC7E8A"/>
    <w:rsid w:val="00BD0F78"/>
    <w:rsid w:val="00BD1126"/>
    <w:rsid w:val="00BD1E40"/>
    <w:rsid w:val="00BD218B"/>
    <w:rsid w:val="00BD2752"/>
    <w:rsid w:val="00BD354D"/>
    <w:rsid w:val="00BD455D"/>
    <w:rsid w:val="00BD4A86"/>
    <w:rsid w:val="00BD4CA3"/>
    <w:rsid w:val="00BD4F46"/>
    <w:rsid w:val="00BD6578"/>
    <w:rsid w:val="00BD6D91"/>
    <w:rsid w:val="00BD7033"/>
    <w:rsid w:val="00BE02D9"/>
    <w:rsid w:val="00BE0315"/>
    <w:rsid w:val="00BE1ED9"/>
    <w:rsid w:val="00BE2920"/>
    <w:rsid w:val="00BE2C49"/>
    <w:rsid w:val="00BE521A"/>
    <w:rsid w:val="00BE5276"/>
    <w:rsid w:val="00BE5394"/>
    <w:rsid w:val="00BE79F0"/>
    <w:rsid w:val="00BE7D7F"/>
    <w:rsid w:val="00BE7F49"/>
    <w:rsid w:val="00BF012E"/>
    <w:rsid w:val="00BF01F2"/>
    <w:rsid w:val="00BF09F9"/>
    <w:rsid w:val="00BF0D97"/>
    <w:rsid w:val="00BF21E6"/>
    <w:rsid w:val="00BF3416"/>
    <w:rsid w:val="00BF3AAA"/>
    <w:rsid w:val="00BF3EDB"/>
    <w:rsid w:val="00BF47F3"/>
    <w:rsid w:val="00BF5CE2"/>
    <w:rsid w:val="00BF5FB8"/>
    <w:rsid w:val="00BF6443"/>
    <w:rsid w:val="00C0097D"/>
    <w:rsid w:val="00C00AC1"/>
    <w:rsid w:val="00C02B06"/>
    <w:rsid w:val="00C03E7F"/>
    <w:rsid w:val="00C0463A"/>
    <w:rsid w:val="00C050FD"/>
    <w:rsid w:val="00C054C3"/>
    <w:rsid w:val="00C05BF1"/>
    <w:rsid w:val="00C07E28"/>
    <w:rsid w:val="00C10073"/>
    <w:rsid w:val="00C10A6B"/>
    <w:rsid w:val="00C10F39"/>
    <w:rsid w:val="00C13393"/>
    <w:rsid w:val="00C134F9"/>
    <w:rsid w:val="00C149FC"/>
    <w:rsid w:val="00C16A77"/>
    <w:rsid w:val="00C16B68"/>
    <w:rsid w:val="00C16B9C"/>
    <w:rsid w:val="00C2010A"/>
    <w:rsid w:val="00C210D1"/>
    <w:rsid w:val="00C21EF5"/>
    <w:rsid w:val="00C22E72"/>
    <w:rsid w:val="00C24722"/>
    <w:rsid w:val="00C2570D"/>
    <w:rsid w:val="00C259B0"/>
    <w:rsid w:val="00C263A4"/>
    <w:rsid w:val="00C26C5D"/>
    <w:rsid w:val="00C26CA8"/>
    <w:rsid w:val="00C312DA"/>
    <w:rsid w:val="00C319DF"/>
    <w:rsid w:val="00C31C3B"/>
    <w:rsid w:val="00C321F3"/>
    <w:rsid w:val="00C32C1E"/>
    <w:rsid w:val="00C363A3"/>
    <w:rsid w:val="00C3666D"/>
    <w:rsid w:val="00C37824"/>
    <w:rsid w:val="00C408D4"/>
    <w:rsid w:val="00C41C8C"/>
    <w:rsid w:val="00C43466"/>
    <w:rsid w:val="00C44614"/>
    <w:rsid w:val="00C45056"/>
    <w:rsid w:val="00C457B4"/>
    <w:rsid w:val="00C45AA5"/>
    <w:rsid w:val="00C461C4"/>
    <w:rsid w:val="00C477E5"/>
    <w:rsid w:val="00C47899"/>
    <w:rsid w:val="00C507F1"/>
    <w:rsid w:val="00C5083C"/>
    <w:rsid w:val="00C53FF2"/>
    <w:rsid w:val="00C55063"/>
    <w:rsid w:val="00C557FC"/>
    <w:rsid w:val="00C5592C"/>
    <w:rsid w:val="00C55ABD"/>
    <w:rsid w:val="00C55CA6"/>
    <w:rsid w:val="00C57130"/>
    <w:rsid w:val="00C60138"/>
    <w:rsid w:val="00C607B0"/>
    <w:rsid w:val="00C61206"/>
    <w:rsid w:val="00C612F0"/>
    <w:rsid w:val="00C6180D"/>
    <w:rsid w:val="00C62225"/>
    <w:rsid w:val="00C624FD"/>
    <w:rsid w:val="00C6277A"/>
    <w:rsid w:val="00C635F1"/>
    <w:rsid w:val="00C63C6D"/>
    <w:rsid w:val="00C6580E"/>
    <w:rsid w:val="00C65E4B"/>
    <w:rsid w:val="00C661AD"/>
    <w:rsid w:val="00C6623E"/>
    <w:rsid w:val="00C67164"/>
    <w:rsid w:val="00C67784"/>
    <w:rsid w:val="00C67A5F"/>
    <w:rsid w:val="00C702C9"/>
    <w:rsid w:val="00C71314"/>
    <w:rsid w:val="00C713B6"/>
    <w:rsid w:val="00C7147D"/>
    <w:rsid w:val="00C71AA7"/>
    <w:rsid w:val="00C7220D"/>
    <w:rsid w:val="00C72834"/>
    <w:rsid w:val="00C72E04"/>
    <w:rsid w:val="00C730EA"/>
    <w:rsid w:val="00C731E8"/>
    <w:rsid w:val="00C7370D"/>
    <w:rsid w:val="00C73787"/>
    <w:rsid w:val="00C753FC"/>
    <w:rsid w:val="00C7585A"/>
    <w:rsid w:val="00C7599C"/>
    <w:rsid w:val="00C75B90"/>
    <w:rsid w:val="00C762F8"/>
    <w:rsid w:val="00C769CD"/>
    <w:rsid w:val="00C8054E"/>
    <w:rsid w:val="00C806A8"/>
    <w:rsid w:val="00C81344"/>
    <w:rsid w:val="00C813A7"/>
    <w:rsid w:val="00C8178B"/>
    <w:rsid w:val="00C81BB1"/>
    <w:rsid w:val="00C81D70"/>
    <w:rsid w:val="00C82A28"/>
    <w:rsid w:val="00C82E36"/>
    <w:rsid w:val="00C82E51"/>
    <w:rsid w:val="00C831A1"/>
    <w:rsid w:val="00C831E2"/>
    <w:rsid w:val="00C8343A"/>
    <w:rsid w:val="00C84B6D"/>
    <w:rsid w:val="00C8537D"/>
    <w:rsid w:val="00C86D42"/>
    <w:rsid w:val="00C871A6"/>
    <w:rsid w:val="00C87436"/>
    <w:rsid w:val="00C87F14"/>
    <w:rsid w:val="00C90501"/>
    <w:rsid w:val="00C90720"/>
    <w:rsid w:val="00C9123C"/>
    <w:rsid w:val="00C918B3"/>
    <w:rsid w:val="00C922C7"/>
    <w:rsid w:val="00C93E8D"/>
    <w:rsid w:val="00C93FD3"/>
    <w:rsid w:val="00C94001"/>
    <w:rsid w:val="00C95DE9"/>
    <w:rsid w:val="00C96073"/>
    <w:rsid w:val="00C965F2"/>
    <w:rsid w:val="00C966E1"/>
    <w:rsid w:val="00CA2372"/>
    <w:rsid w:val="00CA45E0"/>
    <w:rsid w:val="00CA6001"/>
    <w:rsid w:val="00CA6690"/>
    <w:rsid w:val="00CA6AF3"/>
    <w:rsid w:val="00CA7966"/>
    <w:rsid w:val="00CB0C40"/>
    <w:rsid w:val="00CB0C69"/>
    <w:rsid w:val="00CB1087"/>
    <w:rsid w:val="00CB14A4"/>
    <w:rsid w:val="00CB14D5"/>
    <w:rsid w:val="00CB25E8"/>
    <w:rsid w:val="00CB3233"/>
    <w:rsid w:val="00CB386C"/>
    <w:rsid w:val="00CB427B"/>
    <w:rsid w:val="00CB4B83"/>
    <w:rsid w:val="00CB4FDA"/>
    <w:rsid w:val="00CB5102"/>
    <w:rsid w:val="00CB60C3"/>
    <w:rsid w:val="00CB646F"/>
    <w:rsid w:val="00CB6D7B"/>
    <w:rsid w:val="00CB736F"/>
    <w:rsid w:val="00CB7811"/>
    <w:rsid w:val="00CB7A30"/>
    <w:rsid w:val="00CC02C5"/>
    <w:rsid w:val="00CC160F"/>
    <w:rsid w:val="00CC21B8"/>
    <w:rsid w:val="00CC22AB"/>
    <w:rsid w:val="00CC2CF6"/>
    <w:rsid w:val="00CC2F87"/>
    <w:rsid w:val="00CC3DF5"/>
    <w:rsid w:val="00CC42D9"/>
    <w:rsid w:val="00CC4A6B"/>
    <w:rsid w:val="00CC4F5E"/>
    <w:rsid w:val="00CC7493"/>
    <w:rsid w:val="00CC79A9"/>
    <w:rsid w:val="00CC7B1C"/>
    <w:rsid w:val="00CD00C8"/>
    <w:rsid w:val="00CD14F3"/>
    <w:rsid w:val="00CD1543"/>
    <w:rsid w:val="00CD15D4"/>
    <w:rsid w:val="00CD171C"/>
    <w:rsid w:val="00CD2268"/>
    <w:rsid w:val="00CD3C28"/>
    <w:rsid w:val="00CD41A5"/>
    <w:rsid w:val="00CD4B51"/>
    <w:rsid w:val="00CD6431"/>
    <w:rsid w:val="00CD66C7"/>
    <w:rsid w:val="00CD71DB"/>
    <w:rsid w:val="00CD7756"/>
    <w:rsid w:val="00CD78A5"/>
    <w:rsid w:val="00CE0D26"/>
    <w:rsid w:val="00CE1617"/>
    <w:rsid w:val="00CE1B8D"/>
    <w:rsid w:val="00CE25CC"/>
    <w:rsid w:val="00CE2A0E"/>
    <w:rsid w:val="00CE2D22"/>
    <w:rsid w:val="00CE32AA"/>
    <w:rsid w:val="00CE4137"/>
    <w:rsid w:val="00CE6C9B"/>
    <w:rsid w:val="00CE77D2"/>
    <w:rsid w:val="00CF0347"/>
    <w:rsid w:val="00CF086C"/>
    <w:rsid w:val="00CF0C33"/>
    <w:rsid w:val="00CF1759"/>
    <w:rsid w:val="00CF48F4"/>
    <w:rsid w:val="00CF5FD8"/>
    <w:rsid w:val="00CF6563"/>
    <w:rsid w:val="00CF7491"/>
    <w:rsid w:val="00CF75E3"/>
    <w:rsid w:val="00CF76C4"/>
    <w:rsid w:val="00D00EAE"/>
    <w:rsid w:val="00D01877"/>
    <w:rsid w:val="00D01C69"/>
    <w:rsid w:val="00D02804"/>
    <w:rsid w:val="00D0329A"/>
    <w:rsid w:val="00D0334B"/>
    <w:rsid w:val="00D05803"/>
    <w:rsid w:val="00D05853"/>
    <w:rsid w:val="00D077DE"/>
    <w:rsid w:val="00D07EAA"/>
    <w:rsid w:val="00D10570"/>
    <w:rsid w:val="00D10877"/>
    <w:rsid w:val="00D10B8C"/>
    <w:rsid w:val="00D10E72"/>
    <w:rsid w:val="00D120E9"/>
    <w:rsid w:val="00D12E47"/>
    <w:rsid w:val="00D12F7F"/>
    <w:rsid w:val="00D12FE7"/>
    <w:rsid w:val="00D14257"/>
    <w:rsid w:val="00D142F3"/>
    <w:rsid w:val="00D15FA8"/>
    <w:rsid w:val="00D1680E"/>
    <w:rsid w:val="00D16FDC"/>
    <w:rsid w:val="00D17A6E"/>
    <w:rsid w:val="00D17C18"/>
    <w:rsid w:val="00D20704"/>
    <w:rsid w:val="00D20EF2"/>
    <w:rsid w:val="00D21276"/>
    <w:rsid w:val="00D2249B"/>
    <w:rsid w:val="00D22B84"/>
    <w:rsid w:val="00D2509E"/>
    <w:rsid w:val="00D2612B"/>
    <w:rsid w:val="00D27BFD"/>
    <w:rsid w:val="00D27C9B"/>
    <w:rsid w:val="00D27D75"/>
    <w:rsid w:val="00D305EE"/>
    <w:rsid w:val="00D3061E"/>
    <w:rsid w:val="00D31DED"/>
    <w:rsid w:val="00D32170"/>
    <w:rsid w:val="00D33B4D"/>
    <w:rsid w:val="00D33DAD"/>
    <w:rsid w:val="00D35A33"/>
    <w:rsid w:val="00D360CC"/>
    <w:rsid w:val="00D3789C"/>
    <w:rsid w:val="00D37A02"/>
    <w:rsid w:val="00D42508"/>
    <w:rsid w:val="00D42E64"/>
    <w:rsid w:val="00D42F4C"/>
    <w:rsid w:val="00D434E8"/>
    <w:rsid w:val="00D44BFA"/>
    <w:rsid w:val="00D45B91"/>
    <w:rsid w:val="00D4651D"/>
    <w:rsid w:val="00D475A6"/>
    <w:rsid w:val="00D5010F"/>
    <w:rsid w:val="00D5111C"/>
    <w:rsid w:val="00D52053"/>
    <w:rsid w:val="00D521D7"/>
    <w:rsid w:val="00D52F32"/>
    <w:rsid w:val="00D53227"/>
    <w:rsid w:val="00D53347"/>
    <w:rsid w:val="00D53CF4"/>
    <w:rsid w:val="00D540A1"/>
    <w:rsid w:val="00D54712"/>
    <w:rsid w:val="00D54877"/>
    <w:rsid w:val="00D54CF7"/>
    <w:rsid w:val="00D557F9"/>
    <w:rsid w:val="00D55939"/>
    <w:rsid w:val="00D609A4"/>
    <w:rsid w:val="00D609BF"/>
    <w:rsid w:val="00D60D37"/>
    <w:rsid w:val="00D61138"/>
    <w:rsid w:val="00D61175"/>
    <w:rsid w:val="00D62017"/>
    <w:rsid w:val="00D63708"/>
    <w:rsid w:val="00D63A33"/>
    <w:rsid w:val="00D63BB2"/>
    <w:rsid w:val="00D63CC5"/>
    <w:rsid w:val="00D65255"/>
    <w:rsid w:val="00D652D5"/>
    <w:rsid w:val="00D664A3"/>
    <w:rsid w:val="00D66967"/>
    <w:rsid w:val="00D671A9"/>
    <w:rsid w:val="00D679D7"/>
    <w:rsid w:val="00D67E61"/>
    <w:rsid w:val="00D7157B"/>
    <w:rsid w:val="00D73423"/>
    <w:rsid w:val="00D74798"/>
    <w:rsid w:val="00D7546D"/>
    <w:rsid w:val="00D758FB"/>
    <w:rsid w:val="00D76853"/>
    <w:rsid w:val="00D76BCE"/>
    <w:rsid w:val="00D80B29"/>
    <w:rsid w:val="00D80E2A"/>
    <w:rsid w:val="00D84FE2"/>
    <w:rsid w:val="00D850D5"/>
    <w:rsid w:val="00D862AE"/>
    <w:rsid w:val="00D90143"/>
    <w:rsid w:val="00D90196"/>
    <w:rsid w:val="00D90A9C"/>
    <w:rsid w:val="00D90DE3"/>
    <w:rsid w:val="00D91494"/>
    <w:rsid w:val="00D91A8A"/>
    <w:rsid w:val="00D92088"/>
    <w:rsid w:val="00D924D7"/>
    <w:rsid w:val="00D92BAD"/>
    <w:rsid w:val="00D9319E"/>
    <w:rsid w:val="00D9446C"/>
    <w:rsid w:val="00D95DC1"/>
    <w:rsid w:val="00D96B7D"/>
    <w:rsid w:val="00D96FC9"/>
    <w:rsid w:val="00D9736A"/>
    <w:rsid w:val="00D974AF"/>
    <w:rsid w:val="00DA00F6"/>
    <w:rsid w:val="00DA0597"/>
    <w:rsid w:val="00DA1BB2"/>
    <w:rsid w:val="00DA1F83"/>
    <w:rsid w:val="00DA269F"/>
    <w:rsid w:val="00DA3B61"/>
    <w:rsid w:val="00DA488E"/>
    <w:rsid w:val="00DA5049"/>
    <w:rsid w:val="00DA6112"/>
    <w:rsid w:val="00DA6B5B"/>
    <w:rsid w:val="00DA6CBB"/>
    <w:rsid w:val="00DA7BAF"/>
    <w:rsid w:val="00DB0C97"/>
    <w:rsid w:val="00DB0F58"/>
    <w:rsid w:val="00DB12D5"/>
    <w:rsid w:val="00DB240B"/>
    <w:rsid w:val="00DB3CF6"/>
    <w:rsid w:val="00DB4FCF"/>
    <w:rsid w:val="00DB56CA"/>
    <w:rsid w:val="00DB6505"/>
    <w:rsid w:val="00DB6F47"/>
    <w:rsid w:val="00DB6F9D"/>
    <w:rsid w:val="00DC0D94"/>
    <w:rsid w:val="00DC1D38"/>
    <w:rsid w:val="00DC1DE9"/>
    <w:rsid w:val="00DC2545"/>
    <w:rsid w:val="00DC28B3"/>
    <w:rsid w:val="00DC39E1"/>
    <w:rsid w:val="00DC538A"/>
    <w:rsid w:val="00DC5BE9"/>
    <w:rsid w:val="00DC7B44"/>
    <w:rsid w:val="00DD1285"/>
    <w:rsid w:val="00DD1CB8"/>
    <w:rsid w:val="00DD2AD1"/>
    <w:rsid w:val="00DD2FCE"/>
    <w:rsid w:val="00DD3139"/>
    <w:rsid w:val="00DD3768"/>
    <w:rsid w:val="00DD3AF7"/>
    <w:rsid w:val="00DD4417"/>
    <w:rsid w:val="00DD49A8"/>
    <w:rsid w:val="00DD4F12"/>
    <w:rsid w:val="00DD5E75"/>
    <w:rsid w:val="00DD6029"/>
    <w:rsid w:val="00DD68F6"/>
    <w:rsid w:val="00DD6AD9"/>
    <w:rsid w:val="00DD7489"/>
    <w:rsid w:val="00DD7C2A"/>
    <w:rsid w:val="00DE0799"/>
    <w:rsid w:val="00DE14E3"/>
    <w:rsid w:val="00DE245C"/>
    <w:rsid w:val="00DE2DAF"/>
    <w:rsid w:val="00DE2FC4"/>
    <w:rsid w:val="00DE330C"/>
    <w:rsid w:val="00DE3F5A"/>
    <w:rsid w:val="00DE4DB2"/>
    <w:rsid w:val="00DE6045"/>
    <w:rsid w:val="00DE65C1"/>
    <w:rsid w:val="00DE7CDE"/>
    <w:rsid w:val="00DF0ADD"/>
    <w:rsid w:val="00DF2614"/>
    <w:rsid w:val="00DF27F1"/>
    <w:rsid w:val="00DF2C7A"/>
    <w:rsid w:val="00DF2F2E"/>
    <w:rsid w:val="00DF4F0B"/>
    <w:rsid w:val="00DF5274"/>
    <w:rsid w:val="00DF5708"/>
    <w:rsid w:val="00DF57B6"/>
    <w:rsid w:val="00DF5B75"/>
    <w:rsid w:val="00DF6304"/>
    <w:rsid w:val="00DF6F37"/>
    <w:rsid w:val="00DF7858"/>
    <w:rsid w:val="00DF7F4C"/>
    <w:rsid w:val="00E00B11"/>
    <w:rsid w:val="00E015D1"/>
    <w:rsid w:val="00E0257A"/>
    <w:rsid w:val="00E039B4"/>
    <w:rsid w:val="00E04071"/>
    <w:rsid w:val="00E04F6A"/>
    <w:rsid w:val="00E056E4"/>
    <w:rsid w:val="00E07D8B"/>
    <w:rsid w:val="00E07DFC"/>
    <w:rsid w:val="00E101DE"/>
    <w:rsid w:val="00E10B5F"/>
    <w:rsid w:val="00E11F38"/>
    <w:rsid w:val="00E12A5F"/>
    <w:rsid w:val="00E12E78"/>
    <w:rsid w:val="00E12EF1"/>
    <w:rsid w:val="00E13883"/>
    <w:rsid w:val="00E14A27"/>
    <w:rsid w:val="00E14A76"/>
    <w:rsid w:val="00E1567F"/>
    <w:rsid w:val="00E156EF"/>
    <w:rsid w:val="00E16622"/>
    <w:rsid w:val="00E166C1"/>
    <w:rsid w:val="00E16E88"/>
    <w:rsid w:val="00E17906"/>
    <w:rsid w:val="00E17BDE"/>
    <w:rsid w:val="00E17D51"/>
    <w:rsid w:val="00E23360"/>
    <w:rsid w:val="00E23C7A"/>
    <w:rsid w:val="00E243DD"/>
    <w:rsid w:val="00E250AC"/>
    <w:rsid w:val="00E25CB5"/>
    <w:rsid w:val="00E25D36"/>
    <w:rsid w:val="00E26E49"/>
    <w:rsid w:val="00E27203"/>
    <w:rsid w:val="00E273CA"/>
    <w:rsid w:val="00E27CED"/>
    <w:rsid w:val="00E31B78"/>
    <w:rsid w:val="00E34CA9"/>
    <w:rsid w:val="00E353D7"/>
    <w:rsid w:val="00E366C9"/>
    <w:rsid w:val="00E370E7"/>
    <w:rsid w:val="00E379A1"/>
    <w:rsid w:val="00E41BA9"/>
    <w:rsid w:val="00E41E86"/>
    <w:rsid w:val="00E42F5B"/>
    <w:rsid w:val="00E43FB3"/>
    <w:rsid w:val="00E4547F"/>
    <w:rsid w:val="00E45B69"/>
    <w:rsid w:val="00E4624D"/>
    <w:rsid w:val="00E46916"/>
    <w:rsid w:val="00E4785B"/>
    <w:rsid w:val="00E47F90"/>
    <w:rsid w:val="00E504C4"/>
    <w:rsid w:val="00E506C1"/>
    <w:rsid w:val="00E509F6"/>
    <w:rsid w:val="00E50C80"/>
    <w:rsid w:val="00E51C0B"/>
    <w:rsid w:val="00E52E84"/>
    <w:rsid w:val="00E53DE6"/>
    <w:rsid w:val="00E54286"/>
    <w:rsid w:val="00E5441E"/>
    <w:rsid w:val="00E54C4E"/>
    <w:rsid w:val="00E54C55"/>
    <w:rsid w:val="00E55631"/>
    <w:rsid w:val="00E56735"/>
    <w:rsid w:val="00E56BDA"/>
    <w:rsid w:val="00E56C39"/>
    <w:rsid w:val="00E56E06"/>
    <w:rsid w:val="00E606EB"/>
    <w:rsid w:val="00E60D80"/>
    <w:rsid w:val="00E613C6"/>
    <w:rsid w:val="00E624E5"/>
    <w:rsid w:val="00E626E4"/>
    <w:rsid w:val="00E62A2C"/>
    <w:rsid w:val="00E62C0F"/>
    <w:rsid w:val="00E63AC8"/>
    <w:rsid w:val="00E64B3C"/>
    <w:rsid w:val="00E64D04"/>
    <w:rsid w:val="00E64F6C"/>
    <w:rsid w:val="00E655ED"/>
    <w:rsid w:val="00E663FA"/>
    <w:rsid w:val="00E66C99"/>
    <w:rsid w:val="00E66EA8"/>
    <w:rsid w:val="00E67832"/>
    <w:rsid w:val="00E67EB8"/>
    <w:rsid w:val="00E70ABA"/>
    <w:rsid w:val="00E70E6B"/>
    <w:rsid w:val="00E71C03"/>
    <w:rsid w:val="00E7225F"/>
    <w:rsid w:val="00E72450"/>
    <w:rsid w:val="00E72E83"/>
    <w:rsid w:val="00E73223"/>
    <w:rsid w:val="00E73718"/>
    <w:rsid w:val="00E73946"/>
    <w:rsid w:val="00E73BE1"/>
    <w:rsid w:val="00E73DF4"/>
    <w:rsid w:val="00E741F0"/>
    <w:rsid w:val="00E74842"/>
    <w:rsid w:val="00E75089"/>
    <w:rsid w:val="00E76248"/>
    <w:rsid w:val="00E764DE"/>
    <w:rsid w:val="00E76B6A"/>
    <w:rsid w:val="00E77371"/>
    <w:rsid w:val="00E77A6C"/>
    <w:rsid w:val="00E80DC6"/>
    <w:rsid w:val="00E80F66"/>
    <w:rsid w:val="00E8182A"/>
    <w:rsid w:val="00E81D47"/>
    <w:rsid w:val="00E831A2"/>
    <w:rsid w:val="00E83E54"/>
    <w:rsid w:val="00E84559"/>
    <w:rsid w:val="00E87270"/>
    <w:rsid w:val="00E90D07"/>
    <w:rsid w:val="00E92784"/>
    <w:rsid w:val="00E94595"/>
    <w:rsid w:val="00E945FF"/>
    <w:rsid w:val="00E949D0"/>
    <w:rsid w:val="00E94D82"/>
    <w:rsid w:val="00E95B8A"/>
    <w:rsid w:val="00E960C9"/>
    <w:rsid w:val="00E9769B"/>
    <w:rsid w:val="00E97CC8"/>
    <w:rsid w:val="00E97D7D"/>
    <w:rsid w:val="00EA02EA"/>
    <w:rsid w:val="00EA046C"/>
    <w:rsid w:val="00EA1C26"/>
    <w:rsid w:val="00EA21DA"/>
    <w:rsid w:val="00EA378D"/>
    <w:rsid w:val="00EA578D"/>
    <w:rsid w:val="00EA60BD"/>
    <w:rsid w:val="00EA717D"/>
    <w:rsid w:val="00EA75E1"/>
    <w:rsid w:val="00EA7A3C"/>
    <w:rsid w:val="00EA7B58"/>
    <w:rsid w:val="00EB03D4"/>
    <w:rsid w:val="00EB04FE"/>
    <w:rsid w:val="00EB0B75"/>
    <w:rsid w:val="00EB39F7"/>
    <w:rsid w:val="00EB3BA4"/>
    <w:rsid w:val="00EB3D8F"/>
    <w:rsid w:val="00EB3EAA"/>
    <w:rsid w:val="00EB3F0A"/>
    <w:rsid w:val="00EB4290"/>
    <w:rsid w:val="00EB443D"/>
    <w:rsid w:val="00EB56F7"/>
    <w:rsid w:val="00EB6346"/>
    <w:rsid w:val="00EB73ED"/>
    <w:rsid w:val="00EC00AB"/>
    <w:rsid w:val="00EC0C82"/>
    <w:rsid w:val="00EC0C95"/>
    <w:rsid w:val="00EC260C"/>
    <w:rsid w:val="00EC3FA7"/>
    <w:rsid w:val="00EC4A35"/>
    <w:rsid w:val="00EC73B9"/>
    <w:rsid w:val="00ED029E"/>
    <w:rsid w:val="00ED27AF"/>
    <w:rsid w:val="00ED28A4"/>
    <w:rsid w:val="00ED28E4"/>
    <w:rsid w:val="00ED35DE"/>
    <w:rsid w:val="00ED5E31"/>
    <w:rsid w:val="00ED67D0"/>
    <w:rsid w:val="00ED706B"/>
    <w:rsid w:val="00EE05AE"/>
    <w:rsid w:val="00EE0723"/>
    <w:rsid w:val="00EE0ED7"/>
    <w:rsid w:val="00EE1A58"/>
    <w:rsid w:val="00EE3DF7"/>
    <w:rsid w:val="00EE4A44"/>
    <w:rsid w:val="00EE5128"/>
    <w:rsid w:val="00EE5266"/>
    <w:rsid w:val="00EE541E"/>
    <w:rsid w:val="00EE5DFF"/>
    <w:rsid w:val="00EE6401"/>
    <w:rsid w:val="00EE65D7"/>
    <w:rsid w:val="00EE79BD"/>
    <w:rsid w:val="00EF10F9"/>
    <w:rsid w:val="00EF120D"/>
    <w:rsid w:val="00EF221D"/>
    <w:rsid w:val="00EF24CA"/>
    <w:rsid w:val="00EF262E"/>
    <w:rsid w:val="00EF2ED2"/>
    <w:rsid w:val="00EF3DBC"/>
    <w:rsid w:val="00EF4BEF"/>
    <w:rsid w:val="00EF7A5F"/>
    <w:rsid w:val="00F0138C"/>
    <w:rsid w:val="00F02653"/>
    <w:rsid w:val="00F055D7"/>
    <w:rsid w:val="00F063AA"/>
    <w:rsid w:val="00F07B3C"/>
    <w:rsid w:val="00F10FB6"/>
    <w:rsid w:val="00F1197D"/>
    <w:rsid w:val="00F1311D"/>
    <w:rsid w:val="00F14029"/>
    <w:rsid w:val="00F153B3"/>
    <w:rsid w:val="00F16F83"/>
    <w:rsid w:val="00F175D2"/>
    <w:rsid w:val="00F17A7A"/>
    <w:rsid w:val="00F21201"/>
    <w:rsid w:val="00F214CB"/>
    <w:rsid w:val="00F21DA2"/>
    <w:rsid w:val="00F22517"/>
    <w:rsid w:val="00F2262D"/>
    <w:rsid w:val="00F22E77"/>
    <w:rsid w:val="00F2322C"/>
    <w:rsid w:val="00F239FE"/>
    <w:rsid w:val="00F2433B"/>
    <w:rsid w:val="00F24B6F"/>
    <w:rsid w:val="00F24D98"/>
    <w:rsid w:val="00F2504B"/>
    <w:rsid w:val="00F25578"/>
    <w:rsid w:val="00F2708F"/>
    <w:rsid w:val="00F279AC"/>
    <w:rsid w:val="00F30B97"/>
    <w:rsid w:val="00F31A77"/>
    <w:rsid w:val="00F3267E"/>
    <w:rsid w:val="00F327A6"/>
    <w:rsid w:val="00F3326F"/>
    <w:rsid w:val="00F33426"/>
    <w:rsid w:val="00F345C8"/>
    <w:rsid w:val="00F34F23"/>
    <w:rsid w:val="00F3610B"/>
    <w:rsid w:val="00F36305"/>
    <w:rsid w:val="00F364FC"/>
    <w:rsid w:val="00F36B2A"/>
    <w:rsid w:val="00F37165"/>
    <w:rsid w:val="00F3791E"/>
    <w:rsid w:val="00F400A3"/>
    <w:rsid w:val="00F40705"/>
    <w:rsid w:val="00F40E6A"/>
    <w:rsid w:val="00F40ECA"/>
    <w:rsid w:val="00F41A78"/>
    <w:rsid w:val="00F42EBF"/>
    <w:rsid w:val="00F43825"/>
    <w:rsid w:val="00F43ABC"/>
    <w:rsid w:val="00F43BF6"/>
    <w:rsid w:val="00F43CCD"/>
    <w:rsid w:val="00F43D8D"/>
    <w:rsid w:val="00F44150"/>
    <w:rsid w:val="00F44500"/>
    <w:rsid w:val="00F4460A"/>
    <w:rsid w:val="00F4461F"/>
    <w:rsid w:val="00F46235"/>
    <w:rsid w:val="00F47900"/>
    <w:rsid w:val="00F47935"/>
    <w:rsid w:val="00F500E6"/>
    <w:rsid w:val="00F5024E"/>
    <w:rsid w:val="00F50940"/>
    <w:rsid w:val="00F50DAC"/>
    <w:rsid w:val="00F513F4"/>
    <w:rsid w:val="00F5154A"/>
    <w:rsid w:val="00F51838"/>
    <w:rsid w:val="00F5229F"/>
    <w:rsid w:val="00F541D4"/>
    <w:rsid w:val="00F54E8A"/>
    <w:rsid w:val="00F5575A"/>
    <w:rsid w:val="00F5602B"/>
    <w:rsid w:val="00F56393"/>
    <w:rsid w:val="00F57A50"/>
    <w:rsid w:val="00F60046"/>
    <w:rsid w:val="00F60173"/>
    <w:rsid w:val="00F6027F"/>
    <w:rsid w:val="00F60701"/>
    <w:rsid w:val="00F607F8"/>
    <w:rsid w:val="00F60A01"/>
    <w:rsid w:val="00F60BC7"/>
    <w:rsid w:val="00F61097"/>
    <w:rsid w:val="00F61CFA"/>
    <w:rsid w:val="00F63E5F"/>
    <w:rsid w:val="00F64031"/>
    <w:rsid w:val="00F642B6"/>
    <w:rsid w:val="00F64B07"/>
    <w:rsid w:val="00F658BD"/>
    <w:rsid w:val="00F66708"/>
    <w:rsid w:val="00F67CA4"/>
    <w:rsid w:val="00F71476"/>
    <w:rsid w:val="00F73601"/>
    <w:rsid w:val="00F7470E"/>
    <w:rsid w:val="00F75499"/>
    <w:rsid w:val="00F77370"/>
    <w:rsid w:val="00F814EA"/>
    <w:rsid w:val="00F81BD8"/>
    <w:rsid w:val="00F820BE"/>
    <w:rsid w:val="00F830E3"/>
    <w:rsid w:val="00F832A5"/>
    <w:rsid w:val="00F8366B"/>
    <w:rsid w:val="00F83D01"/>
    <w:rsid w:val="00F8648A"/>
    <w:rsid w:val="00F86727"/>
    <w:rsid w:val="00F9023D"/>
    <w:rsid w:val="00F90B22"/>
    <w:rsid w:val="00F90B9D"/>
    <w:rsid w:val="00F91126"/>
    <w:rsid w:val="00F914F5"/>
    <w:rsid w:val="00F915F5"/>
    <w:rsid w:val="00F91CF7"/>
    <w:rsid w:val="00F91D51"/>
    <w:rsid w:val="00F92C3D"/>
    <w:rsid w:val="00F9353C"/>
    <w:rsid w:val="00F93D88"/>
    <w:rsid w:val="00F95129"/>
    <w:rsid w:val="00F9588F"/>
    <w:rsid w:val="00FA09D8"/>
    <w:rsid w:val="00FA153E"/>
    <w:rsid w:val="00FA1575"/>
    <w:rsid w:val="00FA180F"/>
    <w:rsid w:val="00FA2409"/>
    <w:rsid w:val="00FA2587"/>
    <w:rsid w:val="00FA2A77"/>
    <w:rsid w:val="00FA32A6"/>
    <w:rsid w:val="00FA356E"/>
    <w:rsid w:val="00FA3590"/>
    <w:rsid w:val="00FA36EE"/>
    <w:rsid w:val="00FA5AC7"/>
    <w:rsid w:val="00FA6431"/>
    <w:rsid w:val="00FA74B7"/>
    <w:rsid w:val="00FA7894"/>
    <w:rsid w:val="00FA7B57"/>
    <w:rsid w:val="00FB0831"/>
    <w:rsid w:val="00FB11F3"/>
    <w:rsid w:val="00FB182A"/>
    <w:rsid w:val="00FB2219"/>
    <w:rsid w:val="00FB2934"/>
    <w:rsid w:val="00FB3002"/>
    <w:rsid w:val="00FB49FD"/>
    <w:rsid w:val="00FB5148"/>
    <w:rsid w:val="00FB5C4A"/>
    <w:rsid w:val="00FB6498"/>
    <w:rsid w:val="00FB6CF9"/>
    <w:rsid w:val="00FB7365"/>
    <w:rsid w:val="00FB7A39"/>
    <w:rsid w:val="00FC025C"/>
    <w:rsid w:val="00FC0B04"/>
    <w:rsid w:val="00FC0EF5"/>
    <w:rsid w:val="00FC0F50"/>
    <w:rsid w:val="00FC1348"/>
    <w:rsid w:val="00FC1C87"/>
    <w:rsid w:val="00FC2024"/>
    <w:rsid w:val="00FC21F4"/>
    <w:rsid w:val="00FC33F2"/>
    <w:rsid w:val="00FC3711"/>
    <w:rsid w:val="00FC37E4"/>
    <w:rsid w:val="00FC4431"/>
    <w:rsid w:val="00FC50C6"/>
    <w:rsid w:val="00FC7797"/>
    <w:rsid w:val="00FD0734"/>
    <w:rsid w:val="00FD0E6E"/>
    <w:rsid w:val="00FD17B0"/>
    <w:rsid w:val="00FD18EF"/>
    <w:rsid w:val="00FD21F0"/>
    <w:rsid w:val="00FD2AE2"/>
    <w:rsid w:val="00FD3437"/>
    <w:rsid w:val="00FD359E"/>
    <w:rsid w:val="00FD3D5C"/>
    <w:rsid w:val="00FD4CAB"/>
    <w:rsid w:val="00FD57F3"/>
    <w:rsid w:val="00FD66A2"/>
    <w:rsid w:val="00FD7B9C"/>
    <w:rsid w:val="00FE006D"/>
    <w:rsid w:val="00FE07D8"/>
    <w:rsid w:val="00FE112B"/>
    <w:rsid w:val="00FE257E"/>
    <w:rsid w:val="00FE4171"/>
    <w:rsid w:val="00FE4D15"/>
    <w:rsid w:val="00FE4EA1"/>
    <w:rsid w:val="00FE4F6F"/>
    <w:rsid w:val="00FE51C7"/>
    <w:rsid w:val="00FE5DE4"/>
    <w:rsid w:val="00FE5E21"/>
    <w:rsid w:val="00FE61B1"/>
    <w:rsid w:val="00FE731E"/>
    <w:rsid w:val="00FE7C10"/>
    <w:rsid w:val="00FE7FF4"/>
    <w:rsid w:val="00FF0154"/>
    <w:rsid w:val="00FF0FD5"/>
    <w:rsid w:val="00FF25E5"/>
    <w:rsid w:val="00FF3E88"/>
    <w:rsid w:val="00FF4BC7"/>
    <w:rsid w:val="00FF651F"/>
    <w:rsid w:val="00FF7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5079C"/>
  <w15:docId w15:val="{AC4034CC-140C-4E3E-AFDA-A8C92982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1F0"/>
    <w:pPr>
      <w:widowControl w:val="0"/>
    </w:pPr>
    <w:rPr>
      <w:rFonts w:ascii="Times New Roman" w:eastAsia="標楷體" w:hAnsi="Times New Roman" w:cs="Times New Roman"/>
      <w:sz w:val="28"/>
      <w:szCs w:val="24"/>
    </w:rPr>
  </w:style>
  <w:style w:type="paragraph" w:styleId="1">
    <w:name w:val="heading 1"/>
    <w:basedOn w:val="a"/>
    <w:next w:val="a"/>
    <w:link w:val="10"/>
    <w:uiPriority w:val="9"/>
    <w:qFormat/>
    <w:rsid w:val="001E2A9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E056E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9C55E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438"/>
    <w:pPr>
      <w:tabs>
        <w:tab w:val="center" w:pos="4153"/>
        <w:tab w:val="right" w:pos="8306"/>
      </w:tabs>
      <w:snapToGrid w:val="0"/>
    </w:pPr>
    <w:rPr>
      <w:sz w:val="20"/>
      <w:szCs w:val="20"/>
    </w:rPr>
  </w:style>
  <w:style w:type="character" w:customStyle="1" w:styleId="a4">
    <w:name w:val="頁首 字元"/>
    <w:basedOn w:val="a0"/>
    <w:link w:val="a3"/>
    <w:uiPriority w:val="99"/>
    <w:rsid w:val="005C3438"/>
    <w:rPr>
      <w:sz w:val="20"/>
      <w:szCs w:val="20"/>
    </w:rPr>
  </w:style>
  <w:style w:type="paragraph" w:styleId="a5">
    <w:name w:val="footer"/>
    <w:basedOn w:val="a"/>
    <w:link w:val="a6"/>
    <w:uiPriority w:val="99"/>
    <w:unhideWhenUsed/>
    <w:rsid w:val="005C3438"/>
    <w:pPr>
      <w:tabs>
        <w:tab w:val="center" w:pos="4153"/>
        <w:tab w:val="right" w:pos="8306"/>
      </w:tabs>
      <w:snapToGrid w:val="0"/>
    </w:pPr>
    <w:rPr>
      <w:sz w:val="20"/>
      <w:szCs w:val="20"/>
    </w:rPr>
  </w:style>
  <w:style w:type="character" w:customStyle="1" w:styleId="a6">
    <w:name w:val="頁尾 字元"/>
    <w:basedOn w:val="a0"/>
    <w:link w:val="a5"/>
    <w:uiPriority w:val="99"/>
    <w:rsid w:val="005C3438"/>
    <w:rPr>
      <w:sz w:val="20"/>
      <w:szCs w:val="20"/>
    </w:rPr>
  </w:style>
  <w:style w:type="paragraph" w:styleId="a7">
    <w:name w:val="List Paragraph"/>
    <w:aliases w:val="卑南壹,List Paragraph"/>
    <w:basedOn w:val="a"/>
    <w:link w:val="a8"/>
    <w:uiPriority w:val="34"/>
    <w:qFormat/>
    <w:rsid w:val="008712C7"/>
    <w:pPr>
      <w:ind w:leftChars="200" w:left="480"/>
    </w:pPr>
  </w:style>
  <w:style w:type="paragraph" w:styleId="HTML">
    <w:name w:val="HTML Preformatted"/>
    <w:basedOn w:val="a"/>
    <w:link w:val="HTML0"/>
    <w:unhideWhenUsed/>
    <w:rsid w:val="00BF5F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rPr>
  </w:style>
  <w:style w:type="character" w:customStyle="1" w:styleId="HTML0">
    <w:name w:val="HTML 預設格式 字元"/>
    <w:basedOn w:val="a0"/>
    <w:link w:val="HTML"/>
    <w:rsid w:val="00BF5FB8"/>
    <w:rPr>
      <w:rFonts w:ascii="細明體" w:eastAsia="細明體" w:hAnsi="細明體" w:cs="細明體"/>
      <w:kern w:val="0"/>
      <w:szCs w:val="24"/>
    </w:rPr>
  </w:style>
  <w:style w:type="table" w:styleId="a9">
    <w:name w:val="Table Grid"/>
    <w:basedOn w:val="a1"/>
    <w:uiPriority w:val="39"/>
    <w:rsid w:val="00F61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F54E8A"/>
    <w:rPr>
      <w:sz w:val="18"/>
      <w:szCs w:val="18"/>
    </w:rPr>
  </w:style>
  <w:style w:type="paragraph" w:styleId="ab">
    <w:name w:val="annotation text"/>
    <w:basedOn w:val="a"/>
    <w:link w:val="ac"/>
    <w:uiPriority w:val="99"/>
    <w:unhideWhenUsed/>
    <w:rsid w:val="00F54E8A"/>
  </w:style>
  <w:style w:type="character" w:customStyle="1" w:styleId="ac">
    <w:name w:val="註解文字 字元"/>
    <w:basedOn w:val="a0"/>
    <w:link w:val="ab"/>
    <w:uiPriority w:val="99"/>
    <w:rsid w:val="00F54E8A"/>
    <w:rPr>
      <w:rFonts w:ascii="Times New Roman" w:eastAsia="標楷體" w:hAnsi="Times New Roman" w:cs="Times New Roman"/>
      <w:sz w:val="28"/>
      <w:szCs w:val="24"/>
    </w:rPr>
  </w:style>
  <w:style w:type="paragraph" w:styleId="ad">
    <w:name w:val="annotation subject"/>
    <w:basedOn w:val="ab"/>
    <w:next w:val="ab"/>
    <w:link w:val="ae"/>
    <w:uiPriority w:val="99"/>
    <w:semiHidden/>
    <w:unhideWhenUsed/>
    <w:rsid w:val="00F54E8A"/>
    <w:rPr>
      <w:b/>
      <w:bCs/>
    </w:rPr>
  </w:style>
  <w:style w:type="character" w:customStyle="1" w:styleId="ae">
    <w:name w:val="註解主旨 字元"/>
    <w:basedOn w:val="ac"/>
    <w:link w:val="ad"/>
    <w:uiPriority w:val="99"/>
    <w:semiHidden/>
    <w:rsid w:val="00F54E8A"/>
    <w:rPr>
      <w:rFonts w:ascii="Times New Roman" w:eastAsia="標楷體" w:hAnsi="Times New Roman" w:cs="Times New Roman"/>
      <w:b/>
      <w:bCs/>
      <w:sz w:val="28"/>
      <w:szCs w:val="24"/>
    </w:rPr>
  </w:style>
  <w:style w:type="paragraph" w:styleId="af">
    <w:name w:val="Balloon Text"/>
    <w:basedOn w:val="a"/>
    <w:link w:val="af0"/>
    <w:uiPriority w:val="99"/>
    <w:semiHidden/>
    <w:unhideWhenUsed/>
    <w:rsid w:val="00F54E8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54E8A"/>
    <w:rPr>
      <w:rFonts w:asciiTheme="majorHAnsi" w:eastAsiaTheme="majorEastAsia" w:hAnsiTheme="majorHAnsi" w:cstheme="majorBidi"/>
      <w:sz w:val="18"/>
      <w:szCs w:val="18"/>
    </w:rPr>
  </w:style>
  <w:style w:type="paragraph" w:customStyle="1" w:styleId="11">
    <w:name w:val="字元 字元 字元 字元 字元1 字元 字元 字元 字元 字元 字元1 字元 字元 字元 字元 字元 字元 字元 字元 字元 字元 字元 字元"/>
    <w:basedOn w:val="a"/>
    <w:semiHidden/>
    <w:rsid w:val="008730D3"/>
    <w:pPr>
      <w:widowControl/>
      <w:spacing w:after="160" w:line="240" w:lineRule="exact"/>
    </w:pPr>
    <w:rPr>
      <w:rFonts w:ascii="Verdana" w:eastAsia="Times New Roman" w:hAnsi="Verdana"/>
      <w:kern w:val="0"/>
      <w:sz w:val="20"/>
      <w:szCs w:val="20"/>
      <w:lang w:eastAsia="en-US"/>
    </w:rPr>
  </w:style>
  <w:style w:type="paragraph" w:customStyle="1" w:styleId="111">
    <w:name w:val="字元 字元 字元 字元 字元1 字元 字元 字元 字元 字元 字元1 字元 字元 字元 字元 字元 字元 字元 字元 字元 字元 字元 字元1"/>
    <w:basedOn w:val="a"/>
    <w:semiHidden/>
    <w:rsid w:val="00F063AA"/>
    <w:pPr>
      <w:widowControl/>
      <w:spacing w:after="160" w:line="240" w:lineRule="exact"/>
    </w:pPr>
    <w:rPr>
      <w:rFonts w:ascii="Verdana" w:eastAsia="Times New Roman" w:hAnsi="Verdana"/>
      <w:kern w:val="0"/>
      <w:sz w:val="20"/>
      <w:szCs w:val="20"/>
      <w:lang w:eastAsia="en-US"/>
    </w:rPr>
  </w:style>
  <w:style w:type="paragraph" w:customStyle="1" w:styleId="font5">
    <w:name w:val="font5"/>
    <w:basedOn w:val="a"/>
    <w:rsid w:val="00F063AA"/>
    <w:pPr>
      <w:widowControl/>
      <w:numPr>
        <w:numId w:val="1"/>
      </w:numPr>
      <w:tabs>
        <w:tab w:val="clear" w:pos="1120"/>
      </w:tabs>
      <w:spacing w:before="100" w:beforeAutospacing="1" w:after="100" w:afterAutospacing="1"/>
      <w:ind w:left="0" w:firstLine="0"/>
    </w:pPr>
    <w:rPr>
      <w:rFonts w:ascii="新細明體" w:eastAsia="新細明體" w:hint="eastAsia"/>
      <w:kern w:val="0"/>
      <w:sz w:val="18"/>
      <w:szCs w:val="18"/>
    </w:rPr>
  </w:style>
  <w:style w:type="paragraph" w:customStyle="1" w:styleId="12">
    <w:name w:val="清單段落1"/>
    <w:basedOn w:val="a"/>
    <w:uiPriority w:val="34"/>
    <w:qFormat/>
    <w:rsid w:val="00250ECD"/>
    <w:pPr>
      <w:ind w:leftChars="200" w:left="480"/>
    </w:pPr>
    <w:rPr>
      <w:rFonts w:eastAsia="新細明體"/>
      <w:sz w:val="24"/>
    </w:rPr>
  </w:style>
  <w:style w:type="paragraph" w:customStyle="1" w:styleId="112">
    <w:name w:val="字元 字元 字元 字元 字元1 字元 字元 字元 字元 字元 字元1 字元 字元 字元 字元 字元 字元 字元 字元 字元 字元 字元 字元2"/>
    <w:basedOn w:val="a"/>
    <w:semiHidden/>
    <w:rsid w:val="0043450C"/>
    <w:pPr>
      <w:widowControl/>
      <w:spacing w:after="160" w:line="240" w:lineRule="exact"/>
    </w:pPr>
    <w:rPr>
      <w:rFonts w:ascii="Verdana" w:eastAsia="Times New Roman" w:hAnsi="Verdana"/>
      <w:kern w:val="0"/>
      <w:sz w:val="20"/>
      <w:szCs w:val="20"/>
      <w:lang w:eastAsia="en-US"/>
    </w:rPr>
  </w:style>
  <w:style w:type="paragraph" w:styleId="af1">
    <w:name w:val="Body Text"/>
    <w:basedOn w:val="a"/>
    <w:link w:val="af2"/>
    <w:uiPriority w:val="1"/>
    <w:qFormat/>
    <w:rsid w:val="00CB7811"/>
    <w:pPr>
      <w:jc w:val="center"/>
    </w:pPr>
    <w:rPr>
      <w:sz w:val="30"/>
    </w:rPr>
  </w:style>
  <w:style w:type="character" w:customStyle="1" w:styleId="af2">
    <w:name w:val="本文 字元"/>
    <w:basedOn w:val="a0"/>
    <w:link w:val="af1"/>
    <w:uiPriority w:val="1"/>
    <w:rsid w:val="00CB7811"/>
    <w:rPr>
      <w:rFonts w:ascii="Times New Roman" w:eastAsia="標楷體" w:hAnsi="Times New Roman" w:cs="Times New Roman"/>
      <w:sz w:val="30"/>
      <w:szCs w:val="24"/>
    </w:rPr>
  </w:style>
  <w:style w:type="paragraph" w:styleId="af3">
    <w:name w:val="Plain Text"/>
    <w:basedOn w:val="a"/>
    <w:link w:val="af4"/>
    <w:uiPriority w:val="99"/>
    <w:semiHidden/>
    <w:unhideWhenUsed/>
    <w:rsid w:val="007F77A2"/>
    <w:rPr>
      <w:rFonts w:ascii="Calibri" w:eastAsia="新細明體" w:hAnsi="Courier New" w:cs="Courier New"/>
      <w:sz w:val="24"/>
    </w:rPr>
  </w:style>
  <w:style w:type="character" w:customStyle="1" w:styleId="af4">
    <w:name w:val="純文字 字元"/>
    <w:basedOn w:val="a0"/>
    <w:link w:val="af3"/>
    <w:uiPriority w:val="99"/>
    <w:semiHidden/>
    <w:rsid w:val="007F77A2"/>
    <w:rPr>
      <w:rFonts w:ascii="Calibri" w:eastAsia="新細明體" w:hAnsi="Courier New" w:cs="Courier New"/>
      <w:szCs w:val="24"/>
    </w:rPr>
  </w:style>
  <w:style w:type="character" w:customStyle="1" w:styleId="10">
    <w:name w:val="標題 1 字元"/>
    <w:basedOn w:val="a0"/>
    <w:link w:val="1"/>
    <w:uiPriority w:val="9"/>
    <w:rsid w:val="001E2A99"/>
    <w:rPr>
      <w:rFonts w:asciiTheme="majorHAnsi" w:eastAsiaTheme="majorEastAsia" w:hAnsiTheme="majorHAnsi" w:cstheme="majorBidi"/>
      <w:b/>
      <w:bCs/>
      <w:kern w:val="52"/>
      <w:sz w:val="52"/>
      <w:szCs w:val="52"/>
    </w:rPr>
  </w:style>
  <w:style w:type="paragraph" w:styleId="af5">
    <w:name w:val="TOC Heading"/>
    <w:basedOn w:val="1"/>
    <w:next w:val="a"/>
    <w:uiPriority w:val="39"/>
    <w:unhideWhenUsed/>
    <w:qFormat/>
    <w:rsid w:val="001E2A99"/>
    <w:pPr>
      <w:keepLines/>
      <w:widowControl/>
      <w:spacing w:before="240" w:after="0" w:line="259" w:lineRule="auto"/>
      <w:outlineLvl w:val="9"/>
    </w:pPr>
    <w:rPr>
      <w:b w:val="0"/>
      <w:bCs w:val="0"/>
      <w:color w:val="2E74B5" w:themeColor="accent1" w:themeShade="BF"/>
      <w:kern w:val="0"/>
      <w:sz w:val="32"/>
      <w:szCs w:val="32"/>
      <w:lang w:eastAsia="en-US"/>
    </w:rPr>
  </w:style>
  <w:style w:type="paragraph" w:styleId="13">
    <w:name w:val="toc 1"/>
    <w:basedOn w:val="a"/>
    <w:next w:val="a"/>
    <w:autoRedefine/>
    <w:uiPriority w:val="39"/>
    <w:unhideWhenUsed/>
    <w:rsid w:val="00A4081E"/>
    <w:pPr>
      <w:tabs>
        <w:tab w:val="left" w:pos="567"/>
        <w:tab w:val="right" w:leader="dot" w:pos="9628"/>
      </w:tabs>
      <w:jc w:val="both"/>
    </w:pPr>
  </w:style>
  <w:style w:type="character" w:styleId="af6">
    <w:name w:val="Hyperlink"/>
    <w:basedOn w:val="a0"/>
    <w:uiPriority w:val="99"/>
    <w:unhideWhenUsed/>
    <w:rsid w:val="001E2A99"/>
    <w:rPr>
      <w:color w:val="0563C1" w:themeColor="hyperlink"/>
      <w:u w:val="single"/>
    </w:rPr>
  </w:style>
  <w:style w:type="character" w:styleId="af7">
    <w:name w:val="page number"/>
    <w:basedOn w:val="a0"/>
    <w:rsid w:val="007D5872"/>
  </w:style>
  <w:style w:type="character" w:styleId="af8">
    <w:name w:val="Strong"/>
    <w:basedOn w:val="a0"/>
    <w:uiPriority w:val="22"/>
    <w:qFormat/>
    <w:rsid w:val="00E75089"/>
    <w:rPr>
      <w:b/>
      <w:bCs/>
    </w:rPr>
  </w:style>
  <w:style w:type="numbering" w:customStyle="1" w:styleId="ImportedStyle10">
    <w:name w:val="Imported Style 10"/>
    <w:rsid w:val="0045425B"/>
    <w:pPr>
      <w:numPr>
        <w:numId w:val="2"/>
      </w:numPr>
    </w:pPr>
  </w:style>
  <w:style w:type="numbering" w:customStyle="1" w:styleId="ImportedStyle8">
    <w:name w:val="Imported Style 8"/>
    <w:rsid w:val="00CB60C3"/>
    <w:pPr>
      <w:numPr>
        <w:numId w:val="3"/>
      </w:numPr>
    </w:pPr>
  </w:style>
  <w:style w:type="numbering" w:customStyle="1" w:styleId="ImportedStyle4">
    <w:name w:val="Imported Style 4"/>
    <w:rsid w:val="00F6027F"/>
    <w:pPr>
      <w:numPr>
        <w:numId w:val="4"/>
      </w:numPr>
    </w:pPr>
  </w:style>
  <w:style w:type="numbering" w:customStyle="1" w:styleId="ImportedStyle9">
    <w:name w:val="Imported Style 9"/>
    <w:rsid w:val="00F6027F"/>
    <w:pPr>
      <w:numPr>
        <w:numId w:val="5"/>
      </w:numPr>
    </w:pPr>
  </w:style>
  <w:style w:type="table" w:customStyle="1" w:styleId="14">
    <w:name w:val="表格格線1"/>
    <w:basedOn w:val="a1"/>
    <w:next w:val="a9"/>
    <w:uiPriority w:val="39"/>
    <w:rsid w:val="009E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9"/>
    <w:uiPriority w:val="39"/>
    <w:rsid w:val="007A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9"/>
    <w:uiPriority w:val="39"/>
    <w:rsid w:val="007A6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D31DC"/>
    <w:pPr>
      <w:widowControl w:val="0"/>
      <w:suppressAutoHyphens/>
      <w:autoSpaceDN w:val="0"/>
      <w:textAlignment w:val="baseline"/>
    </w:pPr>
    <w:rPr>
      <w:rFonts w:ascii="Calibri" w:eastAsia="標楷體" w:hAnsi="Calibri" w:cs="Times New Roman"/>
      <w:color w:val="00000A"/>
      <w:kern w:val="3"/>
    </w:rPr>
  </w:style>
  <w:style w:type="numbering" w:customStyle="1" w:styleId="WWNum8">
    <w:name w:val="WWNum8"/>
    <w:basedOn w:val="a2"/>
    <w:rsid w:val="008D31DC"/>
    <w:pPr>
      <w:numPr>
        <w:numId w:val="6"/>
      </w:numPr>
    </w:pPr>
  </w:style>
  <w:style w:type="table" w:customStyle="1" w:styleId="31">
    <w:name w:val="表格格線3"/>
    <w:basedOn w:val="a1"/>
    <w:next w:val="a9"/>
    <w:uiPriority w:val="39"/>
    <w:rsid w:val="00D10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2D5"/>
    <w:pPr>
      <w:widowControl w:val="0"/>
      <w:autoSpaceDE w:val="0"/>
      <w:autoSpaceDN w:val="0"/>
      <w:adjustRightInd w:val="0"/>
    </w:pPr>
    <w:rPr>
      <w:rFonts w:ascii="標楷體" w:eastAsia="標楷體" w:cs="標楷體"/>
      <w:color w:val="000000"/>
      <w:kern w:val="0"/>
      <w:szCs w:val="24"/>
    </w:rPr>
  </w:style>
  <w:style w:type="paragraph" w:styleId="af9">
    <w:name w:val="Block Text"/>
    <w:basedOn w:val="a"/>
    <w:rsid w:val="001C17BB"/>
    <w:pPr>
      <w:snapToGrid w:val="0"/>
      <w:spacing w:beforeLines="50" w:before="180" w:line="360" w:lineRule="auto"/>
      <w:ind w:leftChars="450" w:left="1618" w:right="-139" w:hangingChars="192" w:hanging="538"/>
    </w:pPr>
    <w:rPr>
      <w:szCs w:val="28"/>
    </w:rPr>
  </w:style>
  <w:style w:type="table" w:customStyle="1" w:styleId="4">
    <w:name w:val="表格格線4"/>
    <w:basedOn w:val="a1"/>
    <w:next w:val="a9"/>
    <w:rsid w:val="003F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7903"/>
    <w:pPr>
      <w:tabs>
        <w:tab w:val="right" w:leader="dot" w:pos="1440"/>
        <w:tab w:val="right" w:leader="dot" w:pos="9629"/>
      </w:tabs>
      <w:ind w:leftChars="200" w:left="560"/>
    </w:pPr>
  </w:style>
  <w:style w:type="character" w:customStyle="1" w:styleId="20">
    <w:name w:val="標題 2 字元"/>
    <w:basedOn w:val="a0"/>
    <w:link w:val="2"/>
    <w:uiPriority w:val="9"/>
    <w:rsid w:val="00E056E4"/>
    <w:rPr>
      <w:rFonts w:asciiTheme="majorHAnsi" w:eastAsiaTheme="majorEastAsia" w:hAnsiTheme="majorHAnsi" w:cstheme="majorBidi"/>
      <w:b/>
      <w:bCs/>
      <w:sz w:val="48"/>
      <w:szCs w:val="48"/>
    </w:rPr>
  </w:style>
  <w:style w:type="table" w:customStyle="1" w:styleId="5">
    <w:name w:val="表格格線5"/>
    <w:basedOn w:val="a1"/>
    <w:next w:val="a9"/>
    <w:rsid w:val="00E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
    <w:next w:val="a"/>
    <w:autoRedefine/>
    <w:uiPriority w:val="39"/>
    <w:unhideWhenUsed/>
    <w:rsid w:val="00A75000"/>
    <w:pPr>
      <w:ind w:leftChars="400" w:left="960"/>
    </w:pPr>
    <w:rPr>
      <w:rFonts w:asciiTheme="minorHAnsi" w:eastAsiaTheme="minorEastAsia" w:hAnsiTheme="minorHAnsi" w:cstheme="minorBidi"/>
      <w:sz w:val="24"/>
      <w:szCs w:val="22"/>
    </w:rPr>
  </w:style>
  <w:style w:type="paragraph" w:styleId="40">
    <w:name w:val="toc 4"/>
    <w:basedOn w:val="a"/>
    <w:next w:val="a"/>
    <w:autoRedefine/>
    <w:uiPriority w:val="39"/>
    <w:unhideWhenUsed/>
    <w:rsid w:val="00A75000"/>
    <w:pPr>
      <w:ind w:leftChars="600" w:left="1440"/>
    </w:pPr>
    <w:rPr>
      <w:rFonts w:asciiTheme="minorHAnsi" w:eastAsiaTheme="minorEastAsia" w:hAnsiTheme="minorHAnsi" w:cstheme="minorBidi"/>
      <w:sz w:val="24"/>
      <w:szCs w:val="22"/>
    </w:rPr>
  </w:style>
  <w:style w:type="paragraph" w:styleId="50">
    <w:name w:val="toc 5"/>
    <w:basedOn w:val="a"/>
    <w:next w:val="a"/>
    <w:autoRedefine/>
    <w:uiPriority w:val="39"/>
    <w:unhideWhenUsed/>
    <w:rsid w:val="00A75000"/>
    <w:pPr>
      <w:ind w:leftChars="800" w:left="1920"/>
    </w:pPr>
    <w:rPr>
      <w:rFonts w:asciiTheme="minorHAnsi" w:eastAsiaTheme="minorEastAsia" w:hAnsiTheme="minorHAnsi" w:cstheme="minorBidi"/>
      <w:sz w:val="24"/>
      <w:szCs w:val="22"/>
    </w:rPr>
  </w:style>
  <w:style w:type="paragraph" w:styleId="6">
    <w:name w:val="toc 6"/>
    <w:basedOn w:val="a"/>
    <w:next w:val="a"/>
    <w:autoRedefine/>
    <w:uiPriority w:val="39"/>
    <w:unhideWhenUsed/>
    <w:rsid w:val="00A75000"/>
    <w:pPr>
      <w:ind w:leftChars="1000" w:left="2400"/>
    </w:pPr>
    <w:rPr>
      <w:rFonts w:asciiTheme="minorHAnsi" w:eastAsiaTheme="minorEastAsia" w:hAnsiTheme="minorHAnsi" w:cstheme="minorBidi"/>
      <w:sz w:val="24"/>
      <w:szCs w:val="22"/>
    </w:rPr>
  </w:style>
  <w:style w:type="paragraph" w:styleId="7">
    <w:name w:val="toc 7"/>
    <w:basedOn w:val="a"/>
    <w:next w:val="a"/>
    <w:autoRedefine/>
    <w:uiPriority w:val="39"/>
    <w:unhideWhenUsed/>
    <w:rsid w:val="00A75000"/>
    <w:pPr>
      <w:ind w:leftChars="1200" w:left="2880"/>
    </w:pPr>
    <w:rPr>
      <w:rFonts w:asciiTheme="minorHAnsi" w:eastAsiaTheme="minorEastAsia" w:hAnsiTheme="minorHAnsi" w:cstheme="minorBidi"/>
      <w:sz w:val="24"/>
      <w:szCs w:val="22"/>
    </w:rPr>
  </w:style>
  <w:style w:type="paragraph" w:styleId="8">
    <w:name w:val="toc 8"/>
    <w:basedOn w:val="a"/>
    <w:next w:val="a"/>
    <w:autoRedefine/>
    <w:uiPriority w:val="39"/>
    <w:unhideWhenUsed/>
    <w:rsid w:val="00A75000"/>
    <w:pPr>
      <w:ind w:leftChars="1400" w:left="3360"/>
    </w:pPr>
    <w:rPr>
      <w:rFonts w:asciiTheme="minorHAnsi" w:eastAsiaTheme="minorEastAsia" w:hAnsiTheme="minorHAnsi" w:cstheme="minorBidi"/>
      <w:sz w:val="24"/>
      <w:szCs w:val="22"/>
    </w:rPr>
  </w:style>
  <w:style w:type="paragraph" w:styleId="9">
    <w:name w:val="toc 9"/>
    <w:basedOn w:val="a"/>
    <w:next w:val="a"/>
    <w:autoRedefine/>
    <w:uiPriority w:val="39"/>
    <w:unhideWhenUsed/>
    <w:rsid w:val="00A75000"/>
    <w:pPr>
      <w:ind w:leftChars="1600" w:left="3840"/>
    </w:pPr>
    <w:rPr>
      <w:rFonts w:asciiTheme="minorHAnsi" w:eastAsiaTheme="minorEastAsia" w:hAnsiTheme="minorHAnsi" w:cstheme="minorBidi"/>
      <w:sz w:val="24"/>
      <w:szCs w:val="22"/>
    </w:rPr>
  </w:style>
  <w:style w:type="character" w:customStyle="1" w:styleId="30">
    <w:name w:val="標題 3 字元"/>
    <w:basedOn w:val="a0"/>
    <w:link w:val="3"/>
    <w:uiPriority w:val="9"/>
    <w:semiHidden/>
    <w:rsid w:val="009C55EC"/>
    <w:rPr>
      <w:rFonts w:asciiTheme="majorHAnsi" w:eastAsiaTheme="majorEastAsia" w:hAnsiTheme="majorHAnsi" w:cstheme="majorBidi"/>
      <w:b/>
      <w:bCs/>
      <w:sz w:val="36"/>
      <w:szCs w:val="36"/>
    </w:rPr>
  </w:style>
  <w:style w:type="character" w:customStyle="1" w:styleId="a8">
    <w:name w:val="清單段落 字元"/>
    <w:aliases w:val="卑南壹 字元,List Paragraph 字元"/>
    <w:link w:val="a7"/>
    <w:uiPriority w:val="34"/>
    <w:locked/>
    <w:rsid w:val="00280E17"/>
    <w:rPr>
      <w:rFonts w:ascii="Times New Roman" w:eastAsia="標楷體" w:hAnsi="Times New Roman" w:cs="Times New Roman"/>
      <w:sz w:val="28"/>
      <w:szCs w:val="24"/>
    </w:rPr>
  </w:style>
  <w:style w:type="table" w:customStyle="1" w:styleId="60">
    <w:name w:val="表格格線6"/>
    <w:basedOn w:val="a1"/>
    <w:next w:val="a9"/>
    <w:uiPriority w:val="39"/>
    <w:rsid w:val="007D0AF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nhideWhenUsed/>
    <w:rsid w:val="005A1885"/>
    <w:pPr>
      <w:jc w:val="right"/>
    </w:pPr>
  </w:style>
  <w:style w:type="character" w:customStyle="1" w:styleId="afb">
    <w:name w:val="日期 字元"/>
    <w:basedOn w:val="a0"/>
    <w:link w:val="afa"/>
    <w:uiPriority w:val="99"/>
    <w:semiHidden/>
    <w:rsid w:val="005A1885"/>
    <w:rPr>
      <w:rFonts w:ascii="Times New Roman" w:eastAsia="標楷體" w:hAnsi="Times New Roman" w:cs="Times New Roman"/>
      <w:sz w:val="28"/>
      <w:szCs w:val="24"/>
    </w:rPr>
  </w:style>
  <w:style w:type="paragraph" w:styleId="afc">
    <w:name w:val="Revision"/>
    <w:hidden/>
    <w:uiPriority w:val="99"/>
    <w:semiHidden/>
    <w:rsid w:val="002E643E"/>
    <w:rPr>
      <w:rFonts w:ascii="Times New Roman" w:eastAsia="標楷體" w:hAnsi="Times New Roman" w:cs="Times New Roman"/>
      <w:sz w:val="28"/>
      <w:szCs w:val="24"/>
    </w:rPr>
  </w:style>
  <w:style w:type="paragraph" w:styleId="afd">
    <w:name w:val="Body Text Indent"/>
    <w:basedOn w:val="a"/>
    <w:link w:val="afe"/>
    <w:uiPriority w:val="99"/>
    <w:semiHidden/>
    <w:unhideWhenUsed/>
    <w:rsid w:val="00457ADF"/>
    <w:pPr>
      <w:spacing w:after="120"/>
      <w:ind w:leftChars="200" w:left="480"/>
    </w:pPr>
  </w:style>
  <w:style w:type="character" w:customStyle="1" w:styleId="afe">
    <w:name w:val="本文縮排 字元"/>
    <w:basedOn w:val="a0"/>
    <w:link w:val="afd"/>
    <w:uiPriority w:val="99"/>
    <w:semiHidden/>
    <w:rsid w:val="00457ADF"/>
    <w:rPr>
      <w:rFonts w:ascii="Times New Roman" w:eastAsia="標楷體" w:hAnsi="Times New Roman" w:cs="Times New Roman"/>
      <w:sz w:val="28"/>
      <w:szCs w:val="24"/>
    </w:rPr>
  </w:style>
  <w:style w:type="paragraph" w:styleId="33">
    <w:name w:val="Body Text Indent 3"/>
    <w:basedOn w:val="a"/>
    <w:link w:val="34"/>
    <w:uiPriority w:val="99"/>
    <w:semiHidden/>
    <w:unhideWhenUsed/>
    <w:rsid w:val="00457ADF"/>
    <w:pPr>
      <w:spacing w:after="120"/>
      <w:ind w:leftChars="200" w:left="480"/>
    </w:pPr>
    <w:rPr>
      <w:sz w:val="16"/>
      <w:szCs w:val="16"/>
    </w:rPr>
  </w:style>
  <w:style w:type="character" w:customStyle="1" w:styleId="34">
    <w:name w:val="本文縮排 3 字元"/>
    <w:basedOn w:val="a0"/>
    <w:link w:val="33"/>
    <w:uiPriority w:val="99"/>
    <w:semiHidden/>
    <w:rsid w:val="00457ADF"/>
    <w:rPr>
      <w:rFonts w:ascii="Times New Roman" w:eastAsia="標楷體" w:hAnsi="Times New Roman" w:cs="Times New Roman"/>
      <w:sz w:val="16"/>
      <w:szCs w:val="16"/>
    </w:rPr>
  </w:style>
  <w:style w:type="paragraph" w:customStyle="1" w:styleId="15">
    <w:name w:val="1"/>
    <w:basedOn w:val="a"/>
    <w:rsid w:val="00457ADF"/>
    <w:pPr>
      <w:kinsoku w:val="0"/>
      <w:autoSpaceDE w:val="0"/>
      <w:autoSpaceDN w:val="0"/>
      <w:spacing w:before="240" w:line="0" w:lineRule="atLeast"/>
      <w:ind w:left="840" w:hanging="840"/>
    </w:pPr>
    <w:rPr>
      <w:rFonts w:ascii="標楷體"/>
      <w:sz w:val="32"/>
      <w:szCs w:val="20"/>
    </w:rPr>
  </w:style>
  <w:style w:type="paragraph" w:styleId="23">
    <w:name w:val="Body Text Indent 2"/>
    <w:basedOn w:val="a"/>
    <w:link w:val="24"/>
    <w:uiPriority w:val="99"/>
    <w:unhideWhenUsed/>
    <w:rsid w:val="00615429"/>
    <w:pPr>
      <w:kinsoku w:val="0"/>
      <w:autoSpaceDE w:val="0"/>
      <w:autoSpaceDN w:val="0"/>
      <w:spacing w:line="0" w:lineRule="atLeast"/>
      <w:ind w:left="1134" w:hanging="1134"/>
      <w:jc w:val="both"/>
    </w:pPr>
    <w:rPr>
      <w:rFonts w:ascii="標楷體"/>
    </w:rPr>
  </w:style>
  <w:style w:type="character" w:customStyle="1" w:styleId="24">
    <w:name w:val="本文縮排 2 字元"/>
    <w:basedOn w:val="a0"/>
    <w:link w:val="23"/>
    <w:uiPriority w:val="99"/>
    <w:rsid w:val="00615429"/>
    <w:rPr>
      <w:rFonts w:ascii="標楷體" w:eastAsia="標楷體" w:hAnsi="Times New Roman" w:cs="Times New Roman"/>
      <w:sz w:val="28"/>
      <w:szCs w:val="24"/>
    </w:rPr>
  </w:style>
  <w:style w:type="paragraph" w:styleId="aff">
    <w:name w:val="Note Heading"/>
    <w:basedOn w:val="a"/>
    <w:next w:val="a"/>
    <w:link w:val="aff0"/>
    <w:uiPriority w:val="99"/>
    <w:unhideWhenUsed/>
    <w:rsid w:val="009856E4"/>
    <w:pPr>
      <w:jc w:val="center"/>
    </w:pPr>
    <w:rPr>
      <w:color w:val="000000" w:themeColor="text1"/>
      <w:kern w:val="0"/>
      <w:sz w:val="24"/>
    </w:rPr>
  </w:style>
  <w:style w:type="character" w:customStyle="1" w:styleId="aff0">
    <w:name w:val="註釋標題 字元"/>
    <w:basedOn w:val="a0"/>
    <w:link w:val="aff"/>
    <w:uiPriority w:val="99"/>
    <w:rsid w:val="009856E4"/>
    <w:rPr>
      <w:rFonts w:ascii="Times New Roman" w:eastAsia="標楷體" w:hAnsi="Times New Roman" w:cs="Times New Roman"/>
      <w:color w:val="000000" w:themeColor="text1"/>
      <w:kern w:val="0"/>
      <w:szCs w:val="24"/>
    </w:rPr>
  </w:style>
  <w:style w:type="paragraph" w:styleId="aff1">
    <w:name w:val="Closing"/>
    <w:basedOn w:val="a"/>
    <w:link w:val="aff2"/>
    <w:uiPriority w:val="99"/>
    <w:unhideWhenUsed/>
    <w:rsid w:val="009856E4"/>
    <w:pPr>
      <w:ind w:leftChars="1800" w:left="100"/>
    </w:pPr>
    <w:rPr>
      <w:color w:val="000000" w:themeColor="text1"/>
      <w:kern w:val="0"/>
      <w:sz w:val="24"/>
    </w:rPr>
  </w:style>
  <w:style w:type="character" w:customStyle="1" w:styleId="aff2">
    <w:name w:val="結語 字元"/>
    <w:basedOn w:val="a0"/>
    <w:link w:val="aff1"/>
    <w:uiPriority w:val="99"/>
    <w:rsid w:val="009856E4"/>
    <w:rPr>
      <w:rFonts w:ascii="Times New Roman" w:eastAsia="標楷體" w:hAnsi="Times New Roman" w:cs="Times New Roman"/>
      <w:color w:val="000000" w:themeColor="text1"/>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3683">
      <w:bodyDiv w:val="1"/>
      <w:marLeft w:val="0"/>
      <w:marRight w:val="0"/>
      <w:marTop w:val="0"/>
      <w:marBottom w:val="0"/>
      <w:divBdr>
        <w:top w:val="none" w:sz="0" w:space="0" w:color="auto"/>
        <w:left w:val="none" w:sz="0" w:space="0" w:color="auto"/>
        <w:bottom w:val="none" w:sz="0" w:space="0" w:color="auto"/>
        <w:right w:val="none" w:sz="0" w:space="0" w:color="auto"/>
      </w:divBdr>
    </w:div>
    <w:div w:id="54403380">
      <w:bodyDiv w:val="1"/>
      <w:marLeft w:val="0"/>
      <w:marRight w:val="0"/>
      <w:marTop w:val="0"/>
      <w:marBottom w:val="0"/>
      <w:divBdr>
        <w:top w:val="none" w:sz="0" w:space="0" w:color="auto"/>
        <w:left w:val="none" w:sz="0" w:space="0" w:color="auto"/>
        <w:bottom w:val="none" w:sz="0" w:space="0" w:color="auto"/>
        <w:right w:val="none" w:sz="0" w:space="0" w:color="auto"/>
      </w:divBdr>
    </w:div>
    <w:div w:id="76683132">
      <w:bodyDiv w:val="1"/>
      <w:marLeft w:val="0"/>
      <w:marRight w:val="0"/>
      <w:marTop w:val="0"/>
      <w:marBottom w:val="0"/>
      <w:divBdr>
        <w:top w:val="none" w:sz="0" w:space="0" w:color="auto"/>
        <w:left w:val="none" w:sz="0" w:space="0" w:color="auto"/>
        <w:bottom w:val="none" w:sz="0" w:space="0" w:color="auto"/>
        <w:right w:val="none" w:sz="0" w:space="0" w:color="auto"/>
      </w:divBdr>
    </w:div>
    <w:div w:id="103548385">
      <w:bodyDiv w:val="1"/>
      <w:marLeft w:val="0"/>
      <w:marRight w:val="0"/>
      <w:marTop w:val="0"/>
      <w:marBottom w:val="0"/>
      <w:divBdr>
        <w:top w:val="none" w:sz="0" w:space="0" w:color="auto"/>
        <w:left w:val="none" w:sz="0" w:space="0" w:color="auto"/>
        <w:bottom w:val="none" w:sz="0" w:space="0" w:color="auto"/>
        <w:right w:val="none" w:sz="0" w:space="0" w:color="auto"/>
      </w:divBdr>
    </w:div>
    <w:div w:id="120274533">
      <w:bodyDiv w:val="1"/>
      <w:marLeft w:val="0"/>
      <w:marRight w:val="0"/>
      <w:marTop w:val="0"/>
      <w:marBottom w:val="0"/>
      <w:divBdr>
        <w:top w:val="none" w:sz="0" w:space="0" w:color="auto"/>
        <w:left w:val="none" w:sz="0" w:space="0" w:color="auto"/>
        <w:bottom w:val="none" w:sz="0" w:space="0" w:color="auto"/>
        <w:right w:val="none" w:sz="0" w:space="0" w:color="auto"/>
      </w:divBdr>
    </w:div>
    <w:div w:id="155536538">
      <w:bodyDiv w:val="1"/>
      <w:marLeft w:val="0"/>
      <w:marRight w:val="0"/>
      <w:marTop w:val="0"/>
      <w:marBottom w:val="0"/>
      <w:divBdr>
        <w:top w:val="none" w:sz="0" w:space="0" w:color="auto"/>
        <w:left w:val="none" w:sz="0" w:space="0" w:color="auto"/>
        <w:bottom w:val="none" w:sz="0" w:space="0" w:color="auto"/>
        <w:right w:val="none" w:sz="0" w:space="0" w:color="auto"/>
      </w:divBdr>
    </w:div>
    <w:div w:id="164563619">
      <w:bodyDiv w:val="1"/>
      <w:marLeft w:val="0"/>
      <w:marRight w:val="0"/>
      <w:marTop w:val="0"/>
      <w:marBottom w:val="0"/>
      <w:divBdr>
        <w:top w:val="none" w:sz="0" w:space="0" w:color="auto"/>
        <w:left w:val="none" w:sz="0" w:space="0" w:color="auto"/>
        <w:bottom w:val="none" w:sz="0" w:space="0" w:color="auto"/>
        <w:right w:val="none" w:sz="0" w:space="0" w:color="auto"/>
      </w:divBdr>
    </w:div>
    <w:div w:id="166093669">
      <w:bodyDiv w:val="1"/>
      <w:marLeft w:val="0"/>
      <w:marRight w:val="0"/>
      <w:marTop w:val="0"/>
      <w:marBottom w:val="0"/>
      <w:divBdr>
        <w:top w:val="none" w:sz="0" w:space="0" w:color="auto"/>
        <w:left w:val="none" w:sz="0" w:space="0" w:color="auto"/>
        <w:bottom w:val="none" w:sz="0" w:space="0" w:color="auto"/>
        <w:right w:val="none" w:sz="0" w:space="0" w:color="auto"/>
      </w:divBdr>
    </w:div>
    <w:div w:id="235433778">
      <w:bodyDiv w:val="1"/>
      <w:marLeft w:val="0"/>
      <w:marRight w:val="0"/>
      <w:marTop w:val="0"/>
      <w:marBottom w:val="0"/>
      <w:divBdr>
        <w:top w:val="none" w:sz="0" w:space="0" w:color="auto"/>
        <w:left w:val="none" w:sz="0" w:space="0" w:color="auto"/>
        <w:bottom w:val="none" w:sz="0" w:space="0" w:color="auto"/>
        <w:right w:val="none" w:sz="0" w:space="0" w:color="auto"/>
      </w:divBdr>
    </w:div>
    <w:div w:id="312563641">
      <w:bodyDiv w:val="1"/>
      <w:marLeft w:val="0"/>
      <w:marRight w:val="0"/>
      <w:marTop w:val="0"/>
      <w:marBottom w:val="0"/>
      <w:divBdr>
        <w:top w:val="none" w:sz="0" w:space="0" w:color="auto"/>
        <w:left w:val="none" w:sz="0" w:space="0" w:color="auto"/>
        <w:bottom w:val="none" w:sz="0" w:space="0" w:color="auto"/>
        <w:right w:val="none" w:sz="0" w:space="0" w:color="auto"/>
      </w:divBdr>
    </w:div>
    <w:div w:id="389041057">
      <w:bodyDiv w:val="1"/>
      <w:marLeft w:val="0"/>
      <w:marRight w:val="0"/>
      <w:marTop w:val="0"/>
      <w:marBottom w:val="0"/>
      <w:divBdr>
        <w:top w:val="none" w:sz="0" w:space="0" w:color="auto"/>
        <w:left w:val="none" w:sz="0" w:space="0" w:color="auto"/>
        <w:bottom w:val="none" w:sz="0" w:space="0" w:color="auto"/>
        <w:right w:val="none" w:sz="0" w:space="0" w:color="auto"/>
      </w:divBdr>
    </w:div>
    <w:div w:id="392582797">
      <w:bodyDiv w:val="1"/>
      <w:marLeft w:val="0"/>
      <w:marRight w:val="0"/>
      <w:marTop w:val="0"/>
      <w:marBottom w:val="0"/>
      <w:divBdr>
        <w:top w:val="none" w:sz="0" w:space="0" w:color="auto"/>
        <w:left w:val="none" w:sz="0" w:space="0" w:color="auto"/>
        <w:bottom w:val="none" w:sz="0" w:space="0" w:color="auto"/>
        <w:right w:val="none" w:sz="0" w:space="0" w:color="auto"/>
      </w:divBdr>
    </w:div>
    <w:div w:id="393552235">
      <w:bodyDiv w:val="1"/>
      <w:marLeft w:val="0"/>
      <w:marRight w:val="0"/>
      <w:marTop w:val="0"/>
      <w:marBottom w:val="0"/>
      <w:divBdr>
        <w:top w:val="none" w:sz="0" w:space="0" w:color="auto"/>
        <w:left w:val="none" w:sz="0" w:space="0" w:color="auto"/>
        <w:bottom w:val="none" w:sz="0" w:space="0" w:color="auto"/>
        <w:right w:val="none" w:sz="0" w:space="0" w:color="auto"/>
      </w:divBdr>
    </w:div>
    <w:div w:id="404032112">
      <w:bodyDiv w:val="1"/>
      <w:marLeft w:val="0"/>
      <w:marRight w:val="0"/>
      <w:marTop w:val="0"/>
      <w:marBottom w:val="0"/>
      <w:divBdr>
        <w:top w:val="none" w:sz="0" w:space="0" w:color="auto"/>
        <w:left w:val="none" w:sz="0" w:space="0" w:color="auto"/>
        <w:bottom w:val="none" w:sz="0" w:space="0" w:color="auto"/>
        <w:right w:val="none" w:sz="0" w:space="0" w:color="auto"/>
      </w:divBdr>
    </w:div>
    <w:div w:id="414716205">
      <w:bodyDiv w:val="1"/>
      <w:marLeft w:val="0"/>
      <w:marRight w:val="0"/>
      <w:marTop w:val="0"/>
      <w:marBottom w:val="0"/>
      <w:divBdr>
        <w:top w:val="none" w:sz="0" w:space="0" w:color="auto"/>
        <w:left w:val="none" w:sz="0" w:space="0" w:color="auto"/>
        <w:bottom w:val="none" w:sz="0" w:space="0" w:color="auto"/>
        <w:right w:val="none" w:sz="0" w:space="0" w:color="auto"/>
      </w:divBdr>
    </w:div>
    <w:div w:id="448479398">
      <w:bodyDiv w:val="1"/>
      <w:marLeft w:val="0"/>
      <w:marRight w:val="0"/>
      <w:marTop w:val="0"/>
      <w:marBottom w:val="0"/>
      <w:divBdr>
        <w:top w:val="none" w:sz="0" w:space="0" w:color="auto"/>
        <w:left w:val="none" w:sz="0" w:space="0" w:color="auto"/>
        <w:bottom w:val="none" w:sz="0" w:space="0" w:color="auto"/>
        <w:right w:val="none" w:sz="0" w:space="0" w:color="auto"/>
      </w:divBdr>
    </w:div>
    <w:div w:id="472909093">
      <w:bodyDiv w:val="1"/>
      <w:marLeft w:val="0"/>
      <w:marRight w:val="0"/>
      <w:marTop w:val="0"/>
      <w:marBottom w:val="0"/>
      <w:divBdr>
        <w:top w:val="none" w:sz="0" w:space="0" w:color="auto"/>
        <w:left w:val="none" w:sz="0" w:space="0" w:color="auto"/>
        <w:bottom w:val="none" w:sz="0" w:space="0" w:color="auto"/>
        <w:right w:val="none" w:sz="0" w:space="0" w:color="auto"/>
      </w:divBdr>
    </w:div>
    <w:div w:id="499854526">
      <w:bodyDiv w:val="1"/>
      <w:marLeft w:val="0"/>
      <w:marRight w:val="0"/>
      <w:marTop w:val="0"/>
      <w:marBottom w:val="0"/>
      <w:divBdr>
        <w:top w:val="none" w:sz="0" w:space="0" w:color="auto"/>
        <w:left w:val="none" w:sz="0" w:space="0" w:color="auto"/>
        <w:bottom w:val="none" w:sz="0" w:space="0" w:color="auto"/>
        <w:right w:val="none" w:sz="0" w:space="0" w:color="auto"/>
      </w:divBdr>
    </w:div>
    <w:div w:id="516818122">
      <w:bodyDiv w:val="1"/>
      <w:marLeft w:val="0"/>
      <w:marRight w:val="0"/>
      <w:marTop w:val="0"/>
      <w:marBottom w:val="0"/>
      <w:divBdr>
        <w:top w:val="none" w:sz="0" w:space="0" w:color="auto"/>
        <w:left w:val="none" w:sz="0" w:space="0" w:color="auto"/>
        <w:bottom w:val="none" w:sz="0" w:space="0" w:color="auto"/>
        <w:right w:val="none" w:sz="0" w:space="0" w:color="auto"/>
      </w:divBdr>
    </w:div>
    <w:div w:id="519439808">
      <w:bodyDiv w:val="1"/>
      <w:marLeft w:val="0"/>
      <w:marRight w:val="0"/>
      <w:marTop w:val="0"/>
      <w:marBottom w:val="0"/>
      <w:divBdr>
        <w:top w:val="none" w:sz="0" w:space="0" w:color="auto"/>
        <w:left w:val="none" w:sz="0" w:space="0" w:color="auto"/>
        <w:bottom w:val="none" w:sz="0" w:space="0" w:color="auto"/>
        <w:right w:val="none" w:sz="0" w:space="0" w:color="auto"/>
      </w:divBdr>
    </w:div>
    <w:div w:id="581256539">
      <w:bodyDiv w:val="1"/>
      <w:marLeft w:val="0"/>
      <w:marRight w:val="0"/>
      <w:marTop w:val="0"/>
      <w:marBottom w:val="0"/>
      <w:divBdr>
        <w:top w:val="none" w:sz="0" w:space="0" w:color="auto"/>
        <w:left w:val="none" w:sz="0" w:space="0" w:color="auto"/>
        <w:bottom w:val="none" w:sz="0" w:space="0" w:color="auto"/>
        <w:right w:val="none" w:sz="0" w:space="0" w:color="auto"/>
      </w:divBdr>
    </w:div>
    <w:div w:id="597759447">
      <w:bodyDiv w:val="1"/>
      <w:marLeft w:val="0"/>
      <w:marRight w:val="0"/>
      <w:marTop w:val="0"/>
      <w:marBottom w:val="0"/>
      <w:divBdr>
        <w:top w:val="none" w:sz="0" w:space="0" w:color="auto"/>
        <w:left w:val="none" w:sz="0" w:space="0" w:color="auto"/>
        <w:bottom w:val="none" w:sz="0" w:space="0" w:color="auto"/>
        <w:right w:val="none" w:sz="0" w:space="0" w:color="auto"/>
      </w:divBdr>
    </w:div>
    <w:div w:id="610670262">
      <w:bodyDiv w:val="1"/>
      <w:marLeft w:val="0"/>
      <w:marRight w:val="0"/>
      <w:marTop w:val="0"/>
      <w:marBottom w:val="0"/>
      <w:divBdr>
        <w:top w:val="none" w:sz="0" w:space="0" w:color="auto"/>
        <w:left w:val="none" w:sz="0" w:space="0" w:color="auto"/>
        <w:bottom w:val="none" w:sz="0" w:space="0" w:color="auto"/>
        <w:right w:val="none" w:sz="0" w:space="0" w:color="auto"/>
      </w:divBdr>
    </w:div>
    <w:div w:id="624313924">
      <w:bodyDiv w:val="1"/>
      <w:marLeft w:val="0"/>
      <w:marRight w:val="0"/>
      <w:marTop w:val="0"/>
      <w:marBottom w:val="0"/>
      <w:divBdr>
        <w:top w:val="none" w:sz="0" w:space="0" w:color="auto"/>
        <w:left w:val="none" w:sz="0" w:space="0" w:color="auto"/>
        <w:bottom w:val="none" w:sz="0" w:space="0" w:color="auto"/>
        <w:right w:val="none" w:sz="0" w:space="0" w:color="auto"/>
      </w:divBdr>
    </w:div>
    <w:div w:id="673648748">
      <w:bodyDiv w:val="1"/>
      <w:marLeft w:val="0"/>
      <w:marRight w:val="0"/>
      <w:marTop w:val="0"/>
      <w:marBottom w:val="0"/>
      <w:divBdr>
        <w:top w:val="none" w:sz="0" w:space="0" w:color="auto"/>
        <w:left w:val="none" w:sz="0" w:space="0" w:color="auto"/>
        <w:bottom w:val="none" w:sz="0" w:space="0" w:color="auto"/>
        <w:right w:val="none" w:sz="0" w:space="0" w:color="auto"/>
      </w:divBdr>
    </w:div>
    <w:div w:id="685718610">
      <w:bodyDiv w:val="1"/>
      <w:marLeft w:val="0"/>
      <w:marRight w:val="0"/>
      <w:marTop w:val="0"/>
      <w:marBottom w:val="0"/>
      <w:divBdr>
        <w:top w:val="none" w:sz="0" w:space="0" w:color="auto"/>
        <w:left w:val="none" w:sz="0" w:space="0" w:color="auto"/>
        <w:bottom w:val="none" w:sz="0" w:space="0" w:color="auto"/>
        <w:right w:val="none" w:sz="0" w:space="0" w:color="auto"/>
      </w:divBdr>
    </w:div>
    <w:div w:id="820922531">
      <w:bodyDiv w:val="1"/>
      <w:marLeft w:val="0"/>
      <w:marRight w:val="0"/>
      <w:marTop w:val="0"/>
      <w:marBottom w:val="0"/>
      <w:divBdr>
        <w:top w:val="none" w:sz="0" w:space="0" w:color="auto"/>
        <w:left w:val="none" w:sz="0" w:space="0" w:color="auto"/>
        <w:bottom w:val="none" w:sz="0" w:space="0" w:color="auto"/>
        <w:right w:val="none" w:sz="0" w:space="0" w:color="auto"/>
      </w:divBdr>
    </w:div>
    <w:div w:id="829172005">
      <w:bodyDiv w:val="1"/>
      <w:marLeft w:val="0"/>
      <w:marRight w:val="0"/>
      <w:marTop w:val="0"/>
      <w:marBottom w:val="0"/>
      <w:divBdr>
        <w:top w:val="none" w:sz="0" w:space="0" w:color="auto"/>
        <w:left w:val="none" w:sz="0" w:space="0" w:color="auto"/>
        <w:bottom w:val="none" w:sz="0" w:space="0" w:color="auto"/>
        <w:right w:val="none" w:sz="0" w:space="0" w:color="auto"/>
      </w:divBdr>
    </w:div>
    <w:div w:id="870803969">
      <w:bodyDiv w:val="1"/>
      <w:marLeft w:val="0"/>
      <w:marRight w:val="0"/>
      <w:marTop w:val="0"/>
      <w:marBottom w:val="0"/>
      <w:divBdr>
        <w:top w:val="none" w:sz="0" w:space="0" w:color="auto"/>
        <w:left w:val="none" w:sz="0" w:space="0" w:color="auto"/>
        <w:bottom w:val="none" w:sz="0" w:space="0" w:color="auto"/>
        <w:right w:val="none" w:sz="0" w:space="0" w:color="auto"/>
      </w:divBdr>
    </w:div>
    <w:div w:id="878933069">
      <w:bodyDiv w:val="1"/>
      <w:marLeft w:val="0"/>
      <w:marRight w:val="0"/>
      <w:marTop w:val="0"/>
      <w:marBottom w:val="0"/>
      <w:divBdr>
        <w:top w:val="none" w:sz="0" w:space="0" w:color="auto"/>
        <w:left w:val="none" w:sz="0" w:space="0" w:color="auto"/>
        <w:bottom w:val="none" w:sz="0" w:space="0" w:color="auto"/>
        <w:right w:val="none" w:sz="0" w:space="0" w:color="auto"/>
      </w:divBdr>
    </w:div>
    <w:div w:id="913858154">
      <w:bodyDiv w:val="1"/>
      <w:marLeft w:val="0"/>
      <w:marRight w:val="0"/>
      <w:marTop w:val="0"/>
      <w:marBottom w:val="0"/>
      <w:divBdr>
        <w:top w:val="none" w:sz="0" w:space="0" w:color="auto"/>
        <w:left w:val="none" w:sz="0" w:space="0" w:color="auto"/>
        <w:bottom w:val="none" w:sz="0" w:space="0" w:color="auto"/>
        <w:right w:val="none" w:sz="0" w:space="0" w:color="auto"/>
      </w:divBdr>
    </w:div>
    <w:div w:id="950819609">
      <w:bodyDiv w:val="1"/>
      <w:marLeft w:val="0"/>
      <w:marRight w:val="0"/>
      <w:marTop w:val="0"/>
      <w:marBottom w:val="0"/>
      <w:divBdr>
        <w:top w:val="none" w:sz="0" w:space="0" w:color="auto"/>
        <w:left w:val="none" w:sz="0" w:space="0" w:color="auto"/>
        <w:bottom w:val="none" w:sz="0" w:space="0" w:color="auto"/>
        <w:right w:val="none" w:sz="0" w:space="0" w:color="auto"/>
      </w:divBdr>
    </w:div>
    <w:div w:id="954940990">
      <w:bodyDiv w:val="1"/>
      <w:marLeft w:val="0"/>
      <w:marRight w:val="0"/>
      <w:marTop w:val="0"/>
      <w:marBottom w:val="0"/>
      <w:divBdr>
        <w:top w:val="none" w:sz="0" w:space="0" w:color="auto"/>
        <w:left w:val="none" w:sz="0" w:space="0" w:color="auto"/>
        <w:bottom w:val="none" w:sz="0" w:space="0" w:color="auto"/>
        <w:right w:val="none" w:sz="0" w:space="0" w:color="auto"/>
      </w:divBdr>
    </w:div>
    <w:div w:id="976841365">
      <w:bodyDiv w:val="1"/>
      <w:marLeft w:val="0"/>
      <w:marRight w:val="0"/>
      <w:marTop w:val="0"/>
      <w:marBottom w:val="0"/>
      <w:divBdr>
        <w:top w:val="none" w:sz="0" w:space="0" w:color="auto"/>
        <w:left w:val="none" w:sz="0" w:space="0" w:color="auto"/>
        <w:bottom w:val="none" w:sz="0" w:space="0" w:color="auto"/>
        <w:right w:val="none" w:sz="0" w:space="0" w:color="auto"/>
      </w:divBdr>
    </w:div>
    <w:div w:id="1067143275">
      <w:bodyDiv w:val="1"/>
      <w:marLeft w:val="0"/>
      <w:marRight w:val="0"/>
      <w:marTop w:val="0"/>
      <w:marBottom w:val="0"/>
      <w:divBdr>
        <w:top w:val="none" w:sz="0" w:space="0" w:color="auto"/>
        <w:left w:val="none" w:sz="0" w:space="0" w:color="auto"/>
        <w:bottom w:val="none" w:sz="0" w:space="0" w:color="auto"/>
        <w:right w:val="none" w:sz="0" w:space="0" w:color="auto"/>
      </w:divBdr>
    </w:div>
    <w:div w:id="1092505256">
      <w:bodyDiv w:val="1"/>
      <w:marLeft w:val="0"/>
      <w:marRight w:val="0"/>
      <w:marTop w:val="0"/>
      <w:marBottom w:val="0"/>
      <w:divBdr>
        <w:top w:val="none" w:sz="0" w:space="0" w:color="auto"/>
        <w:left w:val="none" w:sz="0" w:space="0" w:color="auto"/>
        <w:bottom w:val="none" w:sz="0" w:space="0" w:color="auto"/>
        <w:right w:val="none" w:sz="0" w:space="0" w:color="auto"/>
      </w:divBdr>
    </w:div>
    <w:div w:id="1156218790">
      <w:bodyDiv w:val="1"/>
      <w:marLeft w:val="0"/>
      <w:marRight w:val="0"/>
      <w:marTop w:val="0"/>
      <w:marBottom w:val="0"/>
      <w:divBdr>
        <w:top w:val="none" w:sz="0" w:space="0" w:color="auto"/>
        <w:left w:val="none" w:sz="0" w:space="0" w:color="auto"/>
        <w:bottom w:val="none" w:sz="0" w:space="0" w:color="auto"/>
        <w:right w:val="none" w:sz="0" w:space="0" w:color="auto"/>
      </w:divBdr>
    </w:div>
    <w:div w:id="1163930239">
      <w:bodyDiv w:val="1"/>
      <w:marLeft w:val="0"/>
      <w:marRight w:val="0"/>
      <w:marTop w:val="0"/>
      <w:marBottom w:val="0"/>
      <w:divBdr>
        <w:top w:val="none" w:sz="0" w:space="0" w:color="auto"/>
        <w:left w:val="none" w:sz="0" w:space="0" w:color="auto"/>
        <w:bottom w:val="none" w:sz="0" w:space="0" w:color="auto"/>
        <w:right w:val="none" w:sz="0" w:space="0" w:color="auto"/>
      </w:divBdr>
    </w:div>
    <w:div w:id="1239560131">
      <w:bodyDiv w:val="1"/>
      <w:marLeft w:val="0"/>
      <w:marRight w:val="0"/>
      <w:marTop w:val="0"/>
      <w:marBottom w:val="0"/>
      <w:divBdr>
        <w:top w:val="none" w:sz="0" w:space="0" w:color="auto"/>
        <w:left w:val="none" w:sz="0" w:space="0" w:color="auto"/>
        <w:bottom w:val="none" w:sz="0" w:space="0" w:color="auto"/>
        <w:right w:val="none" w:sz="0" w:space="0" w:color="auto"/>
      </w:divBdr>
    </w:div>
    <w:div w:id="1263951813">
      <w:bodyDiv w:val="1"/>
      <w:marLeft w:val="0"/>
      <w:marRight w:val="0"/>
      <w:marTop w:val="0"/>
      <w:marBottom w:val="0"/>
      <w:divBdr>
        <w:top w:val="none" w:sz="0" w:space="0" w:color="auto"/>
        <w:left w:val="none" w:sz="0" w:space="0" w:color="auto"/>
        <w:bottom w:val="none" w:sz="0" w:space="0" w:color="auto"/>
        <w:right w:val="none" w:sz="0" w:space="0" w:color="auto"/>
      </w:divBdr>
    </w:div>
    <w:div w:id="1286698363">
      <w:bodyDiv w:val="1"/>
      <w:marLeft w:val="0"/>
      <w:marRight w:val="0"/>
      <w:marTop w:val="0"/>
      <w:marBottom w:val="0"/>
      <w:divBdr>
        <w:top w:val="none" w:sz="0" w:space="0" w:color="auto"/>
        <w:left w:val="none" w:sz="0" w:space="0" w:color="auto"/>
        <w:bottom w:val="none" w:sz="0" w:space="0" w:color="auto"/>
        <w:right w:val="none" w:sz="0" w:space="0" w:color="auto"/>
      </w:divBdr>
    </w:div>
    <w:div w:id="1311595528">
      <w:bodyDiv w:val="1"/>
      <w:marLeft w:val="0"/>
      <w:marRight w:val="0"/>
      <w:marTop w:val="0"/>
      <w:marBottom w:val="0"/>
      <w:divBdr>
        <w:top w:val="none" w:sz="0" w:space="0" w:color="auto"/>
        <w:left w:val="none" w:sz="0" w:space="0" w:color="auto"/>
        <w:bottom w:val="none" w:sz="0" w:space="0" w:color="auto"/>
        <w:right w:val="none" w:sz="0" w:space="0" w:color="auto"/>
      </w:divBdr>
    </w:div>
    <w:div w:id="1340617914">
      <w:bodyDiv w:val="1"/>
      <w:marLeft w:val="0"/>
      <w:marRight w:val="0"/>
      <w:marTop w:val="0"/>
      <w:marBottom w:val="0"/>
      <w:divBdr>
        <w:top w:val="none" w:sz="0" w:space="0" w:color="auto"/>
        <w:left w:val="none" w:sz="0" w:space="0" w:color="auto"/>
        <w:bottom w:val="none" w:sz="0" w:space="0" w:color="auto"/>
        <w:right w:val="none" w:sz="0" w:space="0" w:color="auto"/>
      </w:divBdr>
    </w:div>
    <w:div w:id="1374118840">
      <w:bodyDiv w:val="1"/>
      <w:marLeft w:val="0"/>
      <w:marRight w:val="0"/>
      <w:marTop w:val="0"/>
      <w:marBottom w:val="0"/>
      <w:divBdr>
        <w:top w:val="none" w:sz="0" w:space="0" w:color="auto"/>
        <w:left w:val="none" w:sz="0" w:space="0" w:color="auto"/>
        <w:bottom w:val="none" w:sz="0" w:space="0" w:color="auto"/>
        <w:right w:val="none" w:sz="0" w:space="0" w:color="auto"/>
      </w:divBdr>
    </w:div>
    <w:div w:id="1403138322">
      <w:bodyDiv w:val="1"/>
      <w:marLeft w:val="0"/>
      <w:marRight w:val="0"/>
      <w:marTop w:val="0"/>
      <w:marBottom w:val="0"/>
      <w:divBdr>
        <w:top w:val="none" w:sz="0" w:space="0" w:color="auto"/>
        <w:left w:val="none" w:sz="0" w:space="0" w:color="auto"/>
        <w:bottom w:val="none" w:sz="0" w:space="0" w:color="auto"/>
        <w:right w:val="none" w:sz="0" w:space="0" w:color="auto"/>
      </w:divBdr>
    </w:div>
    <w:div w:id="1405032616">
      <w:bodyDiv w:val="1"/>
      <w:marLeft w:val="0"/>
      <w:marRight w:val="0"/>
      <w:marTop w:val="0"/>
      <w:marBottom w:val="0"/>
      <w:divBdr>
        <w:top w:val="none" w:sz="0" w:space="0" w:color="auto"/>
        <w:left w:val="none" w:sz="0" w:space="0" w:color="auto"/>
        <w:bottom w:val="none" w:sz="0" w:space="0" w:color="auto"/>
        <w:right w:val="none" w:sz="0" w:space="0" w:color="auto"/>
      </w:divBdr>
    </w:div>
    <w:div w:id="1427845646">
      <w:bodyDiv w:val="1"/>
      <w:marLeft w:val="0"/>
      <w:marRight w:val="0"/>
      <w:marTop w:val="0"/>
      <w:marBottom w:val="0"/>
      <w:divBdr>
        <w:top w:val="none" w:sz="0" w:space="0" w:color="auto"/>
        <w:left w:val="none" w:sz="0" w:space="0" w:color="auto"/>
        <w:bottom w:val="none" w:sz="0" w:space="0" w:color="auto"/>
        <w:right w:val="none" w:sz="0" w:space="0" w:color="auto"/>
      </w:divBdr>
    </w:div>
    <w:div w:id="1463841959">
      <w:bodyDiv w:val="1"/>
      <w:marLeft w:val="0"/>
      <w:marRight w:val="0"/>
      <w:marTop w:val="0"/>
      <w:marBottom w:val="0"/>
      <w:divBdr>
        <w:top w:val="none" w:sz="0" w:space="0" w:color="auto"/>
        <w:left w:val="none" w:sz="0" w:space="0" w:color="auto"/>
        <w:bottom w:val="none" w:sz="0" w:space="0" w:color="auto"/>
        <w:right w:val="none" w:sz="0" w:space="0" w:color="auto"/>
      </w:divBdr>
    </w:div>
    <w:div w:id="1504398259">
      <w:bodyDiv w:val="1"/>
      <w:marLeft w:val="0"/>
      <w:marRight w:val="0"/>
      <w:marTop w:val="0"/>
      <w:marBottom w:val="0"/>
      <w:divBdr>
        <w:top w:val="none" w:sz="0" w:space="0" w:color="auto"/>
        <w:left w:val="none" w:sz="0" w:space="0" w:color="auto"/>
        <w:bottom w:val="none" w:sz="0" w:space="0" w:color="auto"/>
        <w:right w:val="none" w:sz="0" w:space="0" w:color="auto"/>
      </w:divBdr>
    </w:div>
    <w:div w:id="1558587106">
      <w:bodyDiv w:val="1"/>
      <w:marLeft w:val="0"/>
      <w:marRight w:val="0"/>
      <w:marTop w:val="0"/>
      <w:marBottom w:val="0"/>
      <w:divBdr>
        <w:top w:val="none" w:sz="0" w:space="0" w:color="auto"/>
        <w:left w:val="none" w:sz="0" w:space="0" w:color="auto"/>
        <w:bottom w:val="none" w:sz="0" w:space="0" w:color="auto"/>
        <w:right w:val="none" w:sz="0" w:space="0" w:color="auto"/>
      </w:divBdr>
    </w:div>
    <w:div w:id="1558932302">
      <w:bodyDiv w:val="1"/>
      <w:marLeft w:val="0"/>
      <w:marRight w:val="0"/>
      <w:marTop w:val="0"/>
      <w:marBottom w:val="0"/>
      <w:divBdr>
        <w:top w:val="none" w:sz="0" w:space="0" w:color="auto"/>
        <w:left w:val="none" w:sz="0" w:space="0" w:color="auto"/>
        <w:bottom w:val="none" w:sz="0" w:space="0" w:color="auto"/>
        <w:right w:val="none" w:sz="0" w:space="0" w:color="auto"/>
      </w:divBdr>
    </w:div>
    <w:div w:id="1634871180">
      <w:bodyDiv w:val="1"/>
      <w:marLeft w:val="0"/>
      <w:marRight w:val="0"/>
      <w:marTop w:val="0"/>
      <w:marBottom w:val="0"/>
      <w:divBdr>
        <w:top w:val="none" w:sz="0" w:space="0" w:color="auto"/>
        <w:left w:val="none" w:sz="0" w:space="0" w:color="auto"/>
        <w:bottom w:val="none" w:sz="0" w:space="0" w:color="auto"/>
        <w:right w:val="none" w:sz="0" w:space="0" w:color="auto"/>
      </w:divBdr>
    </w:div>
    <w:div w:id="1663460388">
      <w:bodyDiv w:val="1"/>
      <w:marLeft w:val="0"/>
      <w:marRight w:val="0"/>
      <w:marTop w:val="0"/>
      <w:marBottom w:val="0"/>
      <w:divBdr>
        <w:top w:val="none" w:sz="0" w:space="0" w:color="auto"/>
        <w:left w:val="none" w:sz="0" w:space="0" w:color="auto"/>
        <w:bottom w:val="none" w:sz="0" w:space="0" w:color="auto"/>
        <w:right w:val="none" w:sz="0" w:space="0" w:color="auto"/>
      </w:divBdr>
    </w:div>
    <w:div w:id="1716659818">
      <w:bodyDiv w:val="1"/>
      <w:marLeft w:val="0"/>
      <w:marRight w:val="0"/>
      <w:marTop w:val="0"/>
      <w:marBottom w:val="0"/>
      <w:divBdr>
        <w:top w:val="none" w:sz="0" w:space="0" w:color="auto"/>
        <w:left w:val="none" w:sz="0" w:space="0" w:color="auto"/>
        <w:bottom w:val="none" w:sz="0" w:space="0" w:color="auto"/>
        <w:right w:val="none" w:sz="0" w:space="0" w:color="auto"/>
      </w:divBdr>
    </w:div>
    <w:div w:id="1742291907">
      <w:bodyDiv w:val="1"/>
      <w:marLeft w:val="0"/>
      <w:marRight w:val="0"/>
      <w:marTop w:val="0"/>
      <w:marBottom w:val="0"/>
      <w:divBdr>
        <w:top w:val="none" w:sz="0" w:space="0" w:color="auto"/>
        <w:left w:val="none" w:sz="0" w:space="0" w:color="auto"/>
        <w:bottom w:val="none" w:sz="0" w:space="0" w:color="auto"/>
        <w:right w:val="none" w:sz="0" w:space="0" w:color="auto"/>
      </w:divBdr>
    </w:div>
    <w:div w:id="1766026593">
      <w:bodyDiv w:val="1"/>
      <w:marLeft w:val="0"/>
      <w:marRight w:val="0"/>
      <w:marTop w:val="0"/>
      <w:marBottom w:val="0"/>
      <w:divBdr>
        <w:top w:val="none" w:sz="0" w:space="0" w:color="auto"/>
        <w:left w:val="none" w:sz="0" w:space="0" w:color="auto"/>
        <w:bottom w:val="none" w:sz="0" w:space="0" w:color="auto"/>
        <w:right w:val="none" w:sz="0" w:space="0" w:color="auto"/>
      </w:divBdr>
    </w:div>
    <w:div w:id="1766143837">
      <w:bodyDiv w:val="1"/>
      <w:marLeft w:val="0"/>
      <w:marRight w:val="0"/>
      <w:marTop w:val="0"/>
      <w:marBottom w:val="0"/>
      <w:divBdr>
        <w:top w:val="none" w:sz="0" w:space="0" w:color="auto"/>
        <w:left w:val="none" w:sz="0" w:space="0" w:color="auto"/>
        <w:bottom w:val="none" w:sz="0" w:space="0" w:color="auto"/>
        <w:right w:val="none" w:sz="0" w:space="0" w:color="auto"/>
      </w:divBdr>
    </w:div>
    <w:div w:id="1799907815">
      <w:bodyDiv w:val="1"/>
      <w:marLeft w:val="0"/>
      <w:marRight w:val="0"/>
      <w:marTop w:val="0"/>
      <w:marBottom w:val="0"/>
      <w:divBdr>
        <w:top w:val="none" w:sz="0" w:space="0" w:color="auto"/>
        <w:left w:val="none" w:sz="0" w:space="0" w:color="auto"/>
        <w:bottom w:val="none" w:sz="0" w:space="0" w:color="auto"/>
        <w:right w:val="none" w:sz="0" w:space="0" w:color="auto"/>
      </w:divBdr>
    </w:div>
    <w:div w:id="1885406904">
      <w:bodyDiv w:val="1"/>
      <w:marLeft w:val="0"/>
      <w:marRight w:val="0"/>
      <w:marTop w:val="0"/>
      <w:marBottom w:val="0"/>
      <w:divBdr>
        <w:top w:val="none" w:sz="0" w:space="0" w:color="auto"/>
        <w:left w:val="none" w:sz="0" w:space="0" w:color="auto"/>
        <w:bottom w:val="none" w:sz="0" w:space="0" w:color="auto"/>
        <w:right w:val="none" w:sz="0" w:space="0" w:color="auto"/>
      </w:divBdr>
    </w:div>
    <w:div w:id="1886912549">
      <w:bodyDiv w:val="1"/>
      <w:marLeft w:val="0"/>
      <w:marRight w:val="0"/>
      <w:marTop w:val="0"/>
      <w:marBottom w:val="0"/>
      <w:divBdr>
        <w:top w:val="none" w:sz="0" w:space="0" w:color="auto"/>
        <w:left w:val="none" w:sz="0" w:space="0" w:color="auto"/>
        <w:bottom w:val="none" w:sz="0" w:space="0" w:color="auto"/>
        <w:right w:val="none" w:sz="0" w:space="0" w:color="auto"/>
      </w:divBdr>
    </w:div>
    <w:div w:id="1900742937">
      <w:bodyDiv w:val="1"/>
      <w:marLeft w:val="0"/>
      <w:marRight w:val="0"/>
      <w:marTop w:val="0"/>
      <w:marBottom w:val="0"/>
      <w:divBdr>
        <w:top w:val="none" w:sz="0" w:space="0" w:color="auto"/>
        <w:left w:val="none" w:sz="0" w:space="0" w:color="auto"/>
        <w:bottom w:val="none" w:sz="0" w:space="0" w:color="auto"/>
        <w:right w:val="none" w:sz="0" w:space="0" w:color="auto"/>
      </w:divBdr>
    </w:div>
    <w:div w:id="1921983803">
      <w:bodyDiv w:val="1"/>
      <w:marLeft w:val="0"/>
      <w:marRight w:val="0"/>
      <w:marTop w:val="0"/>
      <w:marBottom w:val="0"/>
      <w:divBdr>
        <w:top w:val="none" w:sz="0" w:space="0" w:color="auto"/>
        <w:left w:val="none" w:sz="0" w:space="0" w:color="auto"/>
        <w:bottom w:val="none" w:sz="0" w:space="0" w:color="auto"/>
        <w:right w:val="none" w:sz="0" w:space="0" w:color="auto"/>
      </w:divBdr>
    </w:div>
    <w:div w:id="1922713850">
      <w:bodyDiv w:val="1"/>
      <w:marLeft w:val="0"/>
      <w:marRight w:val="0"/>
      <w:marTop w:val="0"/>
      <w:marBottom w:val="0"/>
      <w:divBdr>
        <w:top w:val="none" w:sz="0" w:space="0" w:color="auto"/>
        <w:left w:val="none" w:sz="0" w:space="0" w:color="auto"/>
        <w:bottom w:val="none" w:sz="0" w:space="0" w:color="auto"/>
        <w:right w:val="none" w:sz="0" w:space="0" w:color="auto"/>
      </w:divBdr>
    </w:div>
    <w:div w:id="1928731765">
      <w:bodyDiv w:val="1"/>
      <w:marLeft w:val="0"/>
      <w:marRight w:val="0"/>
      <w:marTop w:val="0"/>
      <w:marBottom w:val="0"/>
      <w:divBdr>
        <w:top w:val="none" w:sz="0" w:space="0" w:color="auto"/>
        <w:left w:val="none" w:sz="0" w:space="0" w:color="auto"/>
        <w:bottom w:val="none" w:sz="0" w:space="0" w:color="auto"/>
        <w:right w:val="none" w:sz="0" w:space="0" w:color="auto"/>
      </w:divBdr>
    </w:div>
    <w:div w:id="1951547518">
      <w:bodyDiv w:val="1"/>
      <w:marLeft w:val="0"/>
      <w:marRight w:val="0"/>
      <w:marTop w:val="0"/>
      <w:marBottom w:val="0"/>
      <w:divBdr>
        <w:top w:val="none" w:sz="0" w:space="0" w:color="auto"/>
        <w:left w:val="none" w:sz="0" w:space="0" w:color="auto"/>
        <w:bottom w:val="none" w:sz="0" w:space="0" w:color="auto"/>
        <w:right w:val="none" w:sz="0" w:space="0" w:color="auto"/>
      </w:divBdr>
    </w:div>
    <w:div w:id="2008631107">
      <w:bodyDiv w:val="1"/>
      <w:marLeft w:val="0"/>
      <w:marRight w:val="0"/>
      <w:marTop w:val="0"/>
      <w:marBottom w:val="0"/>
      <w:divBdr>
        <w:top w:val="none" w:sz="0" w:space="0" w:color="auto"/>
        <w:left w:val="none" w:sz="0" w:space="0" w:color="auto"/>
        <w:bottom w:val="none" w:sz="0" w:space="0" w:color="auto"/>
        <w:right w:val="none" w:sz="0" w:space="0" w:color="auto"/>
      </w:divBdr>
    </w:div>
    <w:div w:id="2012684571">
      <w:bodyDiv w:val="1"/>
      <w:marLeft w:val="0"/>
      <w:marRight w:val="0"/>
      <w:marTop w:val="0"/>
      <w:marBottom w:val="0"/>
      <w:divBdr>
        <w:top w:val="none" w:sz="0" w:space="0" w:color="auto"/>
        <w:left w:val="none" w:sz="0" w:space="0" w:color="auto"/>
        <w:bottom w:val="none" w:sz="0" w:space="0" w:color="auto"/>
        <w:right w:val="none" w:sz="0" w:space="0" w:color="auto"/>
      </w:divBdr>
    </w:div>
    <w:div w:id="2058894207">
      <w:bodyDiv w:val="1"/>
      <w:marLeft w:val="0"/>
      <w:marRight w:val="0"/>
      <w:marTop w:val="0"/>
      <w:marBottom w:val="0"/>
      <w:divBdr>
        <w:top w:val="none" w:sz="0" w:space="0" w:color="auto"/>
        <w:left w:val="none" w:sz="0" w:space="0" w:color="auto"/>
        <w:bottom w:val="none" w:sz="0" w:space="0" w:color="auto"/>
        <w:right w:val="none" w:sz="0" w:space="0" w:color="auto"/>
      </w:divBdr>
    </w:div>
    <w:div w:id="206637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D131-891D-4CE7-9980-332534EA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張永泓@慢性疾病防治組</dc:creator>
  <cp:keywords/>
  <dc:description/>
  <cp:lastModifiedBy>國民健康科79104</cp:lastModifiedBy>
  <cp:revision>9</cp:revision>
  <cp:lastPrinted>2020-10-05T06:14:00Z</cp:lastPrinted>
  <dcterms:created xsi:type="dcterms:W3CDTF">2020-10-06T07:24:00Z</dcterms:created>
  <dcterms:modified xsi:type="dcterms:W3CDTF">2020-10-07T08:28:00Z</dcterms:modified>
</cp:coreProperties>
</file>